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EC24CE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C5D2D" w:rsidRPr="00EC24CE" w:rsidRDefault="008C5D2D" w:rsidP="005E749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C5D2D" w:rsidRDefault="008C5D2D" w:rsidP="005E749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8C5D2D" w:rsidRDefault="008C5D2D" w:rsidP="005E749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8C5D2D" w:rsidRDefault="008C5D2D" w:rsidP="005E749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8C5D2D" w:rsidRDefault="008C5D2D" w:rsidP="005E749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8C5D2D" w:rsidRPr="00EC24CE" w:rsidRDefault="008C5D2D" w:rsidP="005E749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D2D" w:rsidRPr="00EC24CE" w:rsidTr="005E749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Nome</w:t>
            </w:r>
            <w:r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Annalisa Quaglia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V. Civitali, 42- 20148- Milano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Cell.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/>
                <w:sz w:val="22"/>
                <w:szCs w:val="22"/>
                <w:lang w:val="it-IT"/>
              </w:rPr>
              <w:t>339-1708775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Italiana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Milano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 xml:space="preserve">5 </w:t>
            </w:r>
            <w:proofErr w:type="gramStart"/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Ottobre</w:t>
            </w:r>
            <w:proofErr w:type="gramEnd"/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 xml:space="preserve"> 1979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1757" w:rsidRPr="00EC24CE" w:rsidRDefault="005E7499" w:rsidP="005E74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hyperlink r:id="rId7" w:history="1">
              <w:r w:rsidR="00431757" w:rsidRPr="007A3C20">
                <w:rPr>
                  <w:rStyle w:val="Collegamentoipertestuale"/>
                  <w:rFonts w:ascii="Arial Narrow" w:hAnsi="Arial Narrow"/>
                  <w:b/>
                  <w:sz w:val="22"/>
                  <w:szCs w:val="22"/>
                  <w:lang w:val="it-IT"/>
                </w:rPr>
                <w:t>annalisaquaglia@gmail.com</w:t>
              </w:r>
            </w:hyperlink>
            <w:r w:rsidR="00431757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Italiana</w:t>
            </w: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Default="008C5D2D" w:rsidP="005E749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C5D2D" w:rsidRPr="008C5D2D" w:rsidRDefault="008C5D2D" w:rsidP="008C5D2D">
            <w:pPr>
              <w:pStyle w:val="Aaoeeu"/>
              <w:rPr>
                <w:lang w:val="it-IT"/>
              </w:rPr>
            </w:pPr>
          </w:p>
          <w:p w:rsidR="008C5D2D" w:rsidRDefault="008C5D2D" w:rsidP="005E749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  <w:p w:rsidR="008C5D2D" w:rsidRPr="00534512" w:rsidRDefault="008C5D2D" w:rsidP="005E7499">
            <w:pPr>
              <w:pStyle w:val="Aaoeeu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A44193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6C2F78" w:rsidRDefault="008C5D2D" w:rsidP="005E7499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6C2F78" w:rsidRDefault="008C5D2D" w:rsidP="005E7499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6C2F78" w:rsidRDefault="008C5D2D" w:rsidP="005E7499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6C2F78" w:rsidRDefault="008C5D2D" w:rsidP="005E7499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6C2F78" w:rsidRDefault="008C5D2D" w:rsidP="005E7499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A44193" w:rsidRDefault="008C5D2D" w:rsidP="005E7499">
            <w:pPr>
              <w:pStyle w:val="Aaoeeu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Pr="00A44193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6C2F78" w:rsidRDefault="008C5D2D" w:rsidP="005E7499">
            <w:pPr>
              <w:pStyle w:val="Aaoeeu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113480" w:rsidRDefault="008C5D2D" w:rsidP="005E7499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976A72" w:rsidRDefault="008C5D2D" w:rsidP="005E7499">
            <w:pPr>
              <w:pStyle w:val="Aaoeeu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2F77D3" w:rsidRDefault="002F77D3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2F77D3" w:rsidRDefault="002F77D3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2F77D3" w:rsidRDefault="002F77D3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2F77D3" w:rsidRDefault="002F77D3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lastRenderedPageBreak/>
              <w:t>Formazione e Pubblicazioni</w:t>
            </w:r>
          </w:p>
          <w:p w:rsidR="008C5D2D" w:rsidRDefault="008C5D2D" w:rsidP="005E7499">
            <w:pPr>
              <w:pStyle w:val="Aaoeeu"/>
              <w:jc w:val="right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113480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113480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534512" w:rsidRDefault="008C5D2D" w:rsidP="005E7499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534512" w:rsidRDefault="008C5D2D" w:rsidP="005E7499">
            <w:pPr>
              <w:widowControl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C5D2D" w:rsidRPr="00534512" w:rsidRDefault="008C5D2D" w:rsidP="005E7499">
            <w:pPr>
              <w:widowControl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85C4E" w:rsidRPr="001A27C3" w:rsidRDefault="00785C4E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Psicoterapia</w:t>
            </w:r>
            <w:r w:rsidR="008C5D2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individuale</w:t>
            </w:r>
            <w:r w:rsidR="008C5D2D">
              <w:rPr>
                <w:rFonts w:ascii="Arial Narrow" w:hAnsi="Arial Narrow"/>
                <w:b/>
                <w:sz w:val="24"/>
                <w:szCs w:val="24"/>
              </w:rPr>
              <w:t>, di coppia e familiar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  <w:p w:rsidR="001A27C3" w:rsidRPr="00785C4E" w:rsidRDefault="00BF7F75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7F75">
              <w:rPr>
                <w:rFonts w:ascii="Arial Narrow" w:hAnsi="Arial Narrow"/>
                <w:b/>
                <w:sz w:val="24"/>
                <w:szCs w:val="24"/>
              </w:rPr>
              <w:t>Psicoterapia EMDR</w:t>
            </w:r>
            <w:r>
              <w:rPr>
                <w:rFonts w:ascii="Arial Narrow" w:hAnsi="Arial Narrow"/>
                <w:sz w:val="24"/>
                <w:szCs w:val="24"/>
              </w:rPr>
              <w:t xml:space="preserve"> per Associazione Italiana EMDR con i terremotati Emilia Romagna</w:t>
            </w:r>
          </w:p>
          <w:p w:rsidR="008C5D2D" w:rsidRPr="00785C4E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5C4E">
              <w:rPr>
                <w:rFonts w:ascii="Arial Narrow" w:hAnsi="Arial Narrow"/>
                <w:sz w:val="24"/>
                <w:szCs w:val="24"/>
              </w:rPr>
              <w:t xml:space="preserve">Consulente per il </w:t>
            </w:r>
            <w:proofErr w:type="spellStart"/>
            <w:r w:rsidR="0023343F">
              <w:rPr>
                <w:rFonts w:ascii="Arial Narrow" w:hAnsi="Arial Narrow"/>
                <w:sz w:val="24"/>
                <w:szCs w:val="24"/>
              </w:rPr>
              <w:t>Fe.LCe.A.F</w:t>
            </w:r>
            <w:proofErr w:type="spellEnd"/>
            <w:r w:rsidR="0023343F">
              <w:rPr>
                <w:rFonts w:ascii="Arial Narrow" w:hAnsi="Arial Narrow"/>
                <w:sz w:val="24"/>
                <w:szCs w:val="24"/>
              </w:rPr>
              <w:t xml:space="preserve">. - </w:t>
            </w:r>
            <w:r w:rsidRPr="00785C4E">
              <w:rPr>
                <w:rFonts w:ascii="Arial Narrow" w:hAnsi="Arial Narrow"/>
                <w:b/>
                <w:sz w:val="24"/>
                <w:szCs w:val="24"/>
              </w:rPr>
              <w:t xml:space="preserve">Consultorio Familiare </w:t>
            </w:r>
            <w:proofErr w:type="spellStart"/>
            <w:r w:rsidRPr="00785C4E">
              <w:rPr>
                <w:rFonts w:ascii="Arial Narrow" w:hAnsi="Arial Narrow"/>
                <w:b/>
                <w:sz w:val="24"/>
                <w:szCs w:val="24"/>
              </w:rPr>
              <w:t>Scarpellini</w:t>
            </w:r>
            <w:proofErr w:type="spellEnd"/>
            <w:r w:rsidRPr="00785C4E">
              <w:rPr>
                <w:rFonts w:ascii="Arial Narrow" w:hAnsi="Arial Narrow"/>
                <w:sz w:val="24"/>
                <w:szCs w:val="24"/>
              </w:rPr>
              <w:t xml:space="preserve"> in qualità di psicologo psicoterapeuta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Psicoterapie</w:t>
            </w:r>
            <w:r w:rsidR="0023343F">
              <w:rPr>
                <w:rFonts w:ascii="Arial Narrow" w:hAnsi="Arial Narrow"/>
                <w:b/>
                <w:sz w:val="24"/>
                <w:szCs w:val="24"/>
              </w:rPr>
              <w:t xml:space="preserve"> e Consulenze</w:t>
            </w:r>
            <w:r>
              <w:rPr>
                <w:rFonts w:ascii="Arial Narrow" w:hAnsi="Arial Narrow"/>
                <w:sz w:val="24"/>
                <w:szCs w:val="24"/>
              </w:rPr>
              <w:t xml:space="preserve"> individuali, di coppia e familiari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ad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adulti, bambini ed adolescenti italiani e stranieri</w:t>
            </w:r>
          </w:p>
          <w:p w:rsidR="00785C4E" w:rsidRDefault="00785C4E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su tematiche inerenti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la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coppia e la famiglia</w:t>
            </w:r>
          </w:p>
          <w:p w:rsidR="004A6FA2" w:rsidRPr="00785C4E" w:rsidRDefault="004A6FA2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5C4E">
              <w:rPr>
                <w:rFonts w:ascii="Arial Narrow" w:hAnsi="Arial Narrow"/>
                <w:sz w:val="24"/>
                <w:szCs w:val="24"/>
              </w:rPr>
              <w:t xml:space="preserve">Consulente per il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Fe.L.Ce.A.F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- </w:t>
            </w:r>
            <w:r w:rsidRPr="00785C4E">
              <w:rPr>
                <w:rFonts w:ascii="Arial Narrow" w:hAnsi="Arial Narrow"/>
                <w:b/>
                <w:sz w:val="24"/>
                <w:szCs w:val="24"/>
              </w:rPr>
              <w:t xml:space="preserve">Consultorio Familiare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“Fare Famiglia Onlus”</w:t>
            </w:r>
            <w:r w:rsidRPr="00785C4E">
              <w:rPr>
                <w:rFonts w:ascii="Arial Narrow" w:hAnsi="Arial Narrow"/>
                <w:sz w:val="24"/>
                <w:szCs w:val="24"/>
              </w:rPr>
              <w:t xml:space="preserve"> in qualità di psicologo psicoterapeuta con le funzioni di:</w:t>
            </w:r>
          </w:p>
          <w:p w:rsidR="004A6FA2" w:rsidRDefault="004A6FA2" w:rsidP="004A6FA2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Consulenze</w:t>
            </w:r>
            <w:r>
              <w:rPr>
                <w:rFonts w:ascii="Arial Narrow" w:hAnsi="Arial Narrow"/>
                <w:sz w:val="24"/>
                <w:szCs w:val="24"/>
              </w:rPr>
              <w:t xml:space="preserve"> individuali, di coppia e familiari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ad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adulti, bambini ed adolescenti italiani e stranieri</w:t>
            </w:r>
          </w:p>
          <w:p w:rsidR="00A209E2" w:rsidRPr="00785C4E" w:rsidRDefault="00A209E2" w:rsidP="00A209E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5C4E">
              <w:rPr>
                <w:rFonts w:ascii="Arial Narrow" w:hAnsi="Arial Narrow"/>
                <w:sz w:val="24"/>
                <w:szCs w:val="24"/>
              </w:rPr>
              <w:t xml:space="preserve">Consulente per il </w:t>
            </w:r>
            <w:proofErr w:type="spellStart"/>
            <w:r w:rsidR="0023343F">
              <w:rPr>
                <w:rFonts w:ascii="Arial Narrow" w:hAnsi="Arial Narrow"/>
                <w:sz w:val="24"/>
                <w:szCs w:val="24"/>
              </w:rPr>
              <w:t>Fe.L.Ce.A.F</w:t>
            </w:r>
            <w:proofErr w:type="spellEnd"/>
            <w:r w:rsidR="0023343F">
              <w:rPr>
                <w:rFonts w:ascii="Arial Narrow" w:hAnsi="Arial Narrow"/>
                <w:sz w:val="24"/>
                <w:szCs w:val="24"/>
              </w:rPr>
              <w:t xml:space="preserve">. - </w:t>
            </w:r>
            <w:r w:rsidRPr="00785C4E">
              <w:rPr>
                <w:rFonts w:ascii="Arial Narrow" w:hAnsi="Arial Narrow"/>
                <w:b/>
                <w:sz w:val="24"/>
                <w:szCs w:val="24"/>
              </w:rPr>
              <w:t xml:space="preserve">Consultorio Familiare </w:t>
            </w:r>
            <w:r>
              <w:rPr>
                <w:rFonts w:ascii="Arial Narrow" w:hAnsi="Arial Narrow"/>
                <w:b/>
                <w:sz w:val="24"/>
                <w:szCs w:val="24"/>
              </w:rPr>
              <w:t>Zelinda</w:t>
            </w:r>
            <w:r w:rsidRPr="00785C4E">
              <w:rPr>
                <w:rFonts w:ascii="Arial Narrow" w:hAnsi="Arial Narrow"/>
                <w:sz w:val="24"/>
                <w:szCs w:val="24"/>
              </w:rPr>
              <w:t xml:space="preserve"> in qualità di psicologo psicoterapeuta con le funzioni di:</w:t>
            </w:r>
          </w:p>
          <w:p w:rsidR="00A209E2" w:rsidRDefault="0023343F" w:rsidP="00A209E2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Consulenz</w:t>
            </w:r>
            <w:r w:rsidR="00A209E2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A209E2">
              <w:rPr>
                <w:rFonts w:ascii="Arial Narrow" w:hAnsi="Arial Narrow"/>
                <w:sz w:val="24"/>
                <w:szCs w:val="24"/>
              </w:rPr>
              <w:t xml:space="preserve"> individuali, di coppia e familiari </w:t>
            </w:r>
            <w:proofErr w:type="gramStart"/>
            <w:r w:rsidR="00A209E2">
              <w:rPr>
                <w:rFonts w:ascii="Arial Narrow" w:hAnsi="Arial Narrow"/>
                <w:sz w:val="24"/>
                <w:szCs w:val="24"/>
              </w:rPr>
              <w:t>ad</w:t>
            </w:r>
            <w:proofErr w:type="gramEnd"/>
            <w:r w:rsidR="00A209E2">
              <w:rPr>
                <w:rFonts w:ascii="Arial Narrow" w:hAnsi="Arial Narrow"/>
                <w:sz w:val="24"/>
                <w:szCs w:val="24"/>
              </w:rPr>
              <w:t xml:space="preserve"> adulti, bambini ed adolescenti italiani e stranieri</w:t>
            </w:r>
          </w:p>
          <w:p w:rsidR="0023343F" w:rsidRDefault="0023343F" w:rsidP="0023343F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N.A.A.A. onlus (Network Aiuto Assistenza Accoglienza</w:t>
            </w:r>
            <w:r>
              <w:rPr>
                <w:rFonts w:ascii="Arial Narrow" w:hAnsi="Arial Narrow"/>
                <w:sz w:val="24"/>
                <w:szCs w:val="24"/>
              </w:rPr>
              <w:t>) in qualità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Psicologo Psicoterapeuta </w:t>
            </w:r>
            <w:r>
              <w:rPr>
                <w:rFonts w:ascii="Arial Narrow" w:hAnsi="Arial Narrow"/>
                <w:sz w:val="24"/>
                <w:szCs w:val="24"/>
              </w:rPr>
              <w:t>con le funzioni di: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Colloqui di valutazione pre-adozione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Colloqui di valutazione post-adozione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Redazione di relazioni pre-adozione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Redazione di relazioni post-adozione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Sostegno psicologico individuale e di coppia per famiglie adottive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Psicoterapia individuale, di coppia e familiare per le famiglie adottive con adulti, bambini e adolescenti</w:t>
            </w:r>
          </w:p>
          <w:p w:rsidR="0023343F" w:rsidRDefault="0023343F" w:rsidP="0023343F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 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Servizio di Tutela Minori “114 Emergenza Infanzia”</w:t>
            </w:r>
            <w:r>
              <w:rPr>
                <w:rFonts w:ascii="Arial Narrow" w:hAnsi="Arial Narrow"/>
                <w:sz w:val="24"/>
                <w:szCs w:val="24"/>
              </w:rPr>
              <w:t xml:space="preserve"> in qualità di psicologo con le funzioni di: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Gestione dei casi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Raccolta dei dati e degli elementi, Valutazione del caso, sostegno, Segnalazione e Definizione del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percorso di tutela con le Agenzie del territorio (Servizi Sociali, Tribunale Ordinario, Tribunale per i Minorenni, Forze dell’Ordine), Verifiche periodiche, Stesura di relazioni sulla valutazione del caso relativamente a tematiche sulla tutela dei minori italiani e stranieri</w:t>
            </w:r>
          </w:p>
          <w:p w:rsidR="0023343F" w:rsidRPr="008C5D2D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Selezione e 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degli operatori del Servizio Civile Volontario in qualità di OPL (Operatore Locale di Progetto)</w:t>
            </w:r>
          </w:p>
          <w:p w:rsidR="0023343F" w:rsidRPr="008C5D2D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D2D"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 w:rsidRPr="008C5D2D">
              <w:rPr>
                <w:rFonts w:ascii="Arial Narrow" w:hAnsi="Arial Narrow"/>
                <w:sz w:val="24"/>
                <w:szCs w:val="24"/>
              </w:rPr>
              <w:t>degli operatori del Servizio Civile Volontario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Selezione e 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agli operatori di risposta telefonica di primo e secondo livello sulle strategie di comunicazione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Supervisione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degli operatori di risposta telefonica di primo e secondo livello sulle strategie di comunicazione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Coordinamento </w:t>
            </w:r>
            <w:r>
              <w:rPr>
                <w:rFonts w:ascii="Arial Narrow" w:hAnsi="Arial Narrow"/>
                <w:sz w:val="24"/>
                <w:szCs w:val="24"/>
              </w:rPr>
              <w:t>degli operatori di risposta telefonica di primo livello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Coordinamento </w:t>
            </w:r>
            <w:r>
              <w:rPr>
                <w:rFonts w:ascii="Arial Narrow" w:hAnsi="Arial Narrow"/>
                <w:sz w:val="24"/>
                <w:szCs w:val="24"/>
              </w:rPr>
              <w:t xml:space="preserve">del gruppo di lavoro sulle problematiche inerenti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la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seconda generazione dei minori stranieri in qualità di referente interna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alle Agenzie del territorio (ASL, Servizi Sociali, Tribunali, Forze dell’Ordine) 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Referente</w:t>
            </w:r>
            <w:r>
              <w:rPr>
                <w:rFonts w:ascii="Arial Narrow" w:hAnsi="Arial Narrow"/>
                <w:sz w:val="24"/>
                <w:szCs w:val="24"/>
              </w:rPr>
              <w:t xml:space="preserve"> del gruppo di lavoro sulle problematiche inerenti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la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seconda generazione dei minori stranieri con la Dott.ssa Barbara Ghiringhelli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Partecipazione ai </w:t>
            </w:r>
            <w:r>
              <w:rPr>
                <w:rFonts w:ascii="Arial Narrow" w:hAnsi="Arial Narrow"/>
                <w:b/>
                <w:sz w:val="24"/>
                <w:szCs w:val="24"/>
              </w:rPr>
              <w:t>tavoli di lavoro</w:t>
            </w:r>
            <w:r>
              <w:rPr>
                <w:rFonts w:ascii="Arial Narrow" w:hAnsi="Arial Narrow"/>
                <w:sz w:val="24"/>
                <w:szCs w:val="24"/>
              </w:rPr>
              <w:t xml:space="preserve"> con le Prefetture</w:t>
            </w:r>
          </w:p>
          <w:p w:rsidR="0023343F" w:rsidRDefault="0023343F" w:rsidP="0023343F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Amatulli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Amirante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Battagliese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Bauccio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Blasio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De Filippi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De Lalla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Lecis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Cannella Grassi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Marzari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Papaleo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Pomi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Zenoglio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in qualità di Psicologa clinica con le funzioni di: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Stesura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Consulenze Tecniche di Parte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Sostegno psicologico individuale, di coppia e familiare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ad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adulti e bambini/adolescenti</w:t>
            </w:r>
          </w:p>
          <w:p w:rsidR="0023343F" w:rsidRDefault="0023343F" w:rsidP="0023343F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</w:t>
            </w:r>
            <w:r>
              <w:rPr>
                <w:rFonts w:ascii="Arial Narrow" w:hAnsi="Arial Narrow"/>
                <w:b/>
                <w:sz w:val="24"/>
                <w:szCs w:val="24"/>
              </w:rPr>
              <w:t>AIE-ASSOCIAZIONE ITALIANA ENDOMETRIOSI</w:t>
            </w:r>
            <w:r>
              <w:rPr>
                <w:rFonts w:ascii="Arial Narrow" w:hAnsi="Arial Narrow"/>
                <w:sz w:val="24"/>
                <w:szCs w:val="24"/>
              </w:rPr>
              <w:t xml:space="preserve"> in qualità di psicologo psicoterapeuta</w:t>
            </w:r>
          </w:p>
          <w:p w:rsidR="008C5D2D" w:rsidRDefault="008C5D2D" w:rsidP="008C5D2D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per l’associazione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S.A.L.V.E. onlus </w:t>
            </w:r>
            <w:r>
              <w:rPr>
                <w:rFonts w:ascii="Arial Narrow" w:hAnsi="Arial Narrow"/>
                <w:sz w:val="24"/>
                <w:szCs w:val="24"/>
              </w:rPr>
              <w:t>in qualità di psicologo psicoterapeuta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 le funzioni di:</w:t>
            </w:r>
          </w:p>
          <w:p w:rsidR="008C5D2D" w:rsidRPr="0023343F" w:rsidRDefault="008C5D2D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Psicoterapie</w:t>
            </w:r>
            <w:r>
              <w:rPr>
                <w:rFonts w:ascii="Arial Narrow" w:hAnsi="Arial Narrow"/>
                <w:sz w:val="24"/>
                <w:szCs w:val="24"/>
              </w:rPr>
              <w:t xml:space="preserve"> individuali, di coppia e familiari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ad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adulti, bambini ed adolescenti italiani e stranieri</w:t>
            </w:r>
          </w:p>
          <w:p w:rsidR="008C5D2D" w:rsidRPr="00785C4E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85C4E">
              <w:rPr>
                <w:rFonts w:ascii="Arial Narrow" w:hAnsi="Arial Narrow"/>
                <w:b/>
                <w:sz w:val="24"/>
                <w:szCs w:val="24"/>
              </w:rPr>
              <w:t>Consulenze Tecniche di Parte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Supervisione cliniche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Supervisione d’équipe</w:t>
            </w:r>
          </w:p>
          <w:p w:rsidR="008C5D2D" w:rsidRPr="00785C4E" w:rsidRDefault="008C5D2D" w:rsidP="00785C4E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per </w:t>
            </w:r>
            <w:r>
              <w:rPr>
                <w:rFonts w:ascii="Arial Narrow" w:hAnsi="Arial Narrow"/>
                <w:b/>
                <w:sz w:val="24"/>
                <w:szCs w:val="24"/>
              </w:rPr>
              <w:t>ABIO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Associazione per il Bambino in Ospedale in qualità di psicologo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Formazione e selezione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dei volontari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>
              <w:rPr>
                <w:rFonts w:ascii="Arial Narrow" w:hAnsi="Arial Narrow"/>
                <w:sz w:val="24"/>
                <w:szCs w:val="24"/>
              </w:rPr>
              <w:t>dei volontari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Progettazione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dei corsi di formazione 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Coordinamento </w:t>
            </w:r>
            <w:r>
              <w:rPr>
                <w:rFonts w:ascii="Arial Narrow" w:hAnsi="Arial Narrow"/>
                <w:sz w:val="24"/>
                <w:szCs w:val="24"/>
              </w:rPr>
              <w:t>delle attività formative della sede di Milano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Coordinamento e gestione </w:t>
            </w:r>
            <w:r>
              <w:rPr>
                <w:rFonts w:ascii="Arial Narrow" w:hAnsi="Arial Narrow"/>
                <w:sz w:val="24"/>
                <w:szCs w:val="24"/>
              </w:rPr>
              <w:t>dei gruppi di volontari dei vari reparti ospedalieri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la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Cooperativa Sociale Pianeta Azzurro</w:t>
            </w:r>
            <w:r>
              <w:rPr>
                <w:rFonts w:ascii="Arial Narrow" w:hAnsi="Arial Narrow"/>
                <w:sz w:val="24"/>
                <w:szCs w:val="24"/>
              </w:rPr>
              <w:t xml:space="preserve"> in qualità di psicologo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Sostegno alla genitorialità </w:t>
            </w:r>
            <w:r>
              <w:rPr>
                <w:rFonts w:ascii="Arial Narrow" w:hAnsi="Arial Narrow"/>
                <w:sz w:val="24"/>
                <w:szCs w:val="24"/>
              </w:rPr>
              <w:t>nelle scuole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e progettazione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“Nuovo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Kaleidos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”, </w:t>
            </w:r>
            <w:r>
              <w:rPr>
                <w:rFonts w:ascii="Arial Narrow" w:hAnsi="Arial Narrow"/>
                <w:sz w:val="24"/>
                <w:szCs w:val="24"/>
              </w:rPr>
              <w:t xml:space="preserve">rivolto a insegnanti 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genitori  delle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Scuole Primarie in collaborazione con il Comune di Cesano Boscone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e progettazione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“Il Filo d’Arianna”, </w:t>
            </w:r>
            <w:r>
              <w:rPr>
                <w:rFonts w:ascii="Arial Narrow" w:hAnsi="Arial Narrow"/>
                <w:sz w:val="24"/>
                <w:szCs w:val="24"/>
              </w:rPr>
              <w:t xml:space="preserve">rivolto a insegnanti 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genitori  delle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Scuole Secondarie di Primo Grado in collaborazione con il Comune di Cesano Boscone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e progettazione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“Il mese dell’affido”</w:t>
            </w:r>
            <w:r>
              <w:rPr>
                <w:rFonts w:ascii="Arial Narrow" w:hAnsi="Arial Narrow"/>
                <w:sz w:val="24"/>
                <w:szCs w:val="24"/>
              </w:rPr>
              <w:t>, progetto di sensibilizzazione sulla tematica dell’affido e sulle strategie di comunicazione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per i Comuni di Cesano Boscone e Buccinasco</w:t>
            </w:r>
          </w:p>
          <w:p w:rsidR="008C5D2D" w:rsidRPr="0023343F" w:rsidRDefault="008C5D2D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Coordinamento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Superiore “Gaetana Agnesi</w:t>
            </w:r>
            <w:r>
              <w:rPr>
                <w:rFonts w:ascii="Arial Narrow" w:hAnsi="Arial Narrow"/>
                <w:sz w:val="24"/>
                <w:szCs w:val="24"/>
              </w:rPr>
              <w:t xml:space="preserve">” </w:t>
            </w:r>
          </w:p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 w:rsidR="0046639C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Superiore “Galileo Galilei</w:t>
            </w:r>
            <w:r>
              <w:rPr>
                <w:rFonts w:ascii="Arial Narrow" w:hAnsi="Arial Narrow"/>
                <w:sz w:val="24"/>
                <w:szCs w:val="24"/>
              </w:rPr>
              <w:t xml:space="preserve">” </w:t>
            </w:r>
          </w:p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="0046639C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Comprensivo “Santa Giuliana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</w:t>
            </w:r>
            <w:r w:rsidR="0046639C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Comprensivo “Alessandro Manzoni”</w:t>
            </w:r>
          </w:p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</w:t>
            </w:r>
            <w:r w:rsidR="0046639C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>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Superiore “Luigi Galvani”</w:t>
            </w:r>
          </w:p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in qualità di psicologo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Sostegno psicologico ad alunni e docenti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Interventi nelle classi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Supervisione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Formazione</w:t>
            </w:r>
          </w:p>
          <w:p w:rsidR="008C5D2D" w:rsidRDefault="008C5D2D" w:rsidP="008C5D2D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Assessorato all’Istruzione e all’edilizia scolastica della Provincia di Milano (per Milano e Monza-Brianza) </w:t>
            </w:r>
            <w:r>
              <w:rPr>
                <w:rFonts w:ascii="Arial Narrow" w:hAnsi="Arial Narrow"/>
                <w:sz w:val="24"/>
                <w:szCs w:val="24"/>
              </w:rPr>
              <w:t>in qualità di psicologa clinica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Sportello di orientamento per le Scuole Secondarie di Primo Grado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Sportello di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riorientamento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rimotivazione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per le Scuole Secondarie di Secondo Grado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Laboratori sull’educazione socio-affettiva per Scuole Secondarie di Primo e Secondo Grado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Asilo Nido IL BIANCONIGLIO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Asilo Nido LE MERAVIGLIE – Milano</w:t>
            </w:r>
          </w:p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>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Asilo Nido LE MERAVIGLIE – Legnano</w:t>
            </w:r>
          </w:p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in qualità di psicologo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Selezione e formazione </w:t>
            </w:r>
            <w:r>
              <w:rPr>
                <w:rFonts w:ascii="Arial Narrow" w:hAnsi="Arial Narrow"/>
                <w:sz w:val="24"/>
                <w:szCs w:val="24"/>
              </w:rPr>
              <w:t>dell’équipe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Osservazione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Coordinamento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Consulenza Psico-Pedagogica</w:t>
            </w:r>
            <w:r>
              <w:rPr>
                <w:rFonts w:ascii="Arial Narrow" w:hAnsi="Arial Narrow"/>
                <w:sz w:val="24"/>
                <w:szCs w:val="24"/>
              </w:rPr>
              <w:t xml:space="preserve"> ai genitori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Consulenza Psico-Pedagogica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per il franchising di asili nido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“Il Pianeta dei bambini”</w:t>
            </w:r>
            <w:r>
              <w:rPr>
                <w:rFonts w:ascii="Arial Narrow" w:hAnsi="Arial Narrow"/>
                <w:sz w:val="24"/>
                <w:szCs w:val="24"/>
              </w:rPr>
              <w:t xml:space="preserve"> in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qualità di psicologo psicoterapeuta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Selezione e formazione </w:t>
            </w:r>
            <w:r>
              <w:rPr>
                <w:rFonts w:ascii="Arial Narrow" w:hAnsi="Arial Narrow"/>
                <w:sz w:val="24"/>
                <w:szCs w:val="24"/>
              </w:rPr>
              <w:t>dell’équipe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Osservazione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Consulenza Psico-Pedagogica</w:t>
            </w:r>
            <w:r>
              <w:rPr>
                <w:rFonts w:ascii="Arial Narrow" w:hAnsi="Arial Narrow"/>
                <w:sz w:val="24"/>
                <w:szCs w:val="24"/>
              </w:rPr>
              <w:t xml:space="preserve"> ai genitori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Consulenza Psico-Pedagogica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lo studio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AlphaCenter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 qualità di Psicologa clinica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Realizzazione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corsi </w:t>
            </w:r>
            <w:r>
              <w:rPr>
                <w:rFonts w:ascii="Arial Narrow" w:hAnsi="Arial Narrow"/>
                <w:sz w:val="24"/>
                <w:szCs w:val="24"/>
              </w:rPr>
              <w:t>sulla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funzione genitoriale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Progettazione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Realizzazione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del corso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“Cresciamo insieme” </w:t>
            </w:r>
            <w:r>
              <w:rPr>
                <w:rFonts w:ascii="Arial Narrow" w:hAnsi="Arial Narrow"/>
                <w:sz w:val="24"/>
                <w:szCs w:val="24"/>
              </w:rPr>
              <w:t xml:space="preserve">destinato ad operatori Asili Nido, Spazi Gioco, Spazi Mamma-Bambino e genitori di bambini da </w:t>
            </w:r>
            <w:smartTag w:uri="urn:schemas-microsoft-com:office:smarttags" w:element="metricconverter">
              <w:smartTagPr>
                <w:attr w:name="ProductID" w:val="0 a"/>
              </w:smartTagPr>
              <w:r>
                <w:rPr>
                  <w:rFonts w:ascii="Arial Narrow" w:hAnsi="Arial Narrow"/>
                  <w:sz w:val="24"/>
                  <w:szCs w:val="24"/>
                </w:rPr>
                <w:t>0 a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3 anni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rivolta ad operatori di Asili Nido, Spazi Gioco, Spazi Mamma-Bambino e genitori su tematiche relative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a  problematiche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legate alle </w:t>
            </w:r>
            <w:r>
              <w:rPr>
                <w:rFonts w:ascii="Arial Narrow" w:hAnsi="Arial Narrow"/>
                <w:b/>
                <w:sz w:val="24"/>
                <w:szCs w:val="24"/>
              </w:rPr>
              <w:t>fasi di sviluppo</w:t>
            </w:r>
            <w:r>
              <w:rPr>
                <w:rFonts w:ascii="Arial Narrow" w:hAnsi="Arial Narrow"/>
                <w:sz w:val="24"/>
                <w:szCs w:val="24"/>
              </w:rPr>
              <w:t xml:space="preserve"> di bambini,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-adolescenti ed adolescenti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Progettazione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Realizzazione </w:t>
            </w:r>
            <w:r>
              <w:rPr>
                <w:rFonts w:ascii="Arial Narrow" w:hAnsi="Arial Narrow"/>
                <w:sz w:val="24"/>
                <w:szCs w:val="24"/>
              </w:rPr>
              <w:t>di percorsi di accompagnamento per le famiglie, italiane e straniere, nell’inserimento alla Scuola dell’Infanzia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Realizzazione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articoli </w:t>
            </w:r>
            <w:r>
              <w:rPr>
                <w:rFonts w:ascii="Arial Narrow" w:hAnsi="Arial Narrow"/>
                <w:sz w:val="24"/>
                <w:szCs w:val="24"/>
              </w:rPr>
              <w:t xml:space="preserve">su tematiche relative </w:t>
            </w:r>
            <w:r>
              <w:rPr>
                <w:rFonts w:ascii="Arial Narrow" w:hAnsi="Arial Narrow"/>
                <w:b/>
                <w:sz w:val="24"/>
                <w:szCs w:val="24"/>
              </w:rPr>
              <w:t>all’infanzia, pre-adolescenza/adolescenza e famiglia</w:t>
            </w:r>
            <w:r>
              <w:rPr>
                <w:rFonts w:ascii="Arial Narrow" w:hAnsi="Arial Narrow"/>
                <w:sz w:val="24"/>
                <w:szCs w:val="24"/>
              </w:rPr>
              <w:t xml:space="preserve"> per la rivista curata dal Centro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Progettazione e Realizzazione dei moduli a matrice psicologica nei </w:t>
            </w:r>
            <w:r>
              <w:rPr>
                <w:rFonts w:ascii="Arial Narrow" w:hAnsi="Arial Narrow"/>
                <w:b/>
                <w:sz w:val="24"/>
                <w:szCs w:val="24"/>
              </w:rPr>
              <w:t>percorsi formativi</w:t>
            </w:r>
            <w:r>
              <w:rPr>
                <w:rFonts w:ascii="Arial Narrow" w:hAnsi="Arial Narrow"/>
                <w:sz w:val="24"/>
                <w:szCs w:val="24"/>
              </w:rPr>
              <w:t xml:space="preserve"> per gli </w:t>
            </w:r>
            <w:r>
              <w:rPr>
                <w:rFonts w:ascii="Arial Narrow" w:hAnsi="Arial Narrow"/>
                <w:b/>
                <w:sz w:val="24"/>
                <w:szCs w:val="24"/>
              </w:rPr>
              <w:t>Stewart che operano negli stadi</w:t>
            </w:r>
            <w:r>
              <w:rPr>
                <w:rFonts w:ascii="Arial Narrow" w:hAnsi="Arial Narrow"/>
                <w:sz w:val="24"/>
                <w:szCs w:val="24"/>
              </w:rPr>
              <w:t xml:space="preserve"> per conto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INSIGNA Security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Srl</w:t>
            </w:r>
            <w:proofErr w:type="spellEnd"/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INSIGNA Security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Srl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in qualità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>docente di Psicologia della Sicurezza</w:t>
            </w:r>
            <w:r>
              <w:rPr>
                <w:rFonts w:ascii="Arial Narrow" w:hAnsi="Arial Narrow"/>
                <w:sz w:val="24"/>
                <w:szCs w:val="24"/>
              </w:rPr>
              <w:t xml:space="preserve"> in: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Corsi organizzati in collaborazione con la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CONFCOMMERCIO</w:t>
            </w:r>
          </w:p>
          <w:p w:rsidR="008C5D2D" w:rsidRP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Percorsi formativi destinati alle </w:t>
            </w:r>
            <w:r>
              <w:rPr>
                <w:rFonts w:ascii="Arial Narrow" w:hAnsi="Arial Narrow"/>
                <w:b/>
                <w:sz w:val="24"/>
                <w:szCs w:val="24"/>
              </w:rPr>
              <w:t>Guardie Giurate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Collaborazione con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l’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UONPIA (Unità Operativa di Neuropsichiatria Infantile) dell’Ospedale Niguarda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Ca’Granda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di Milano</w:t>
            </w:r>
            <w:r>
              <w:rPr>
                <w:rFonts w:ascii="Arial Narrow" w:hAnsi="Arial Narrow"/>
                <w:sz w:val="24"/>
                <w:szCs w:val="24"/>
              </w:rPr>
              <w:t xml:space="preserve"> nel ruolo di psicologa clinica volontaria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primo colloquio con i genitori dei bambini/ragazzi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somministrazione test per la valutazione del disturbo del linguaggio e dell’apprendimento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valutazione della presenza di un disturbo del linguaggio e dell’apprendimento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restituzione del percorso di valutazione ai genitori del bambino/ragazzo</w:t>
            </w:r>
          </w:p>
          <w:p w:rsidR="008C5D2D" w:rsidRDefault="008C5D2D" w:rsidP="008C5D2D">
            <w:pPr>
              <w:pStyle w:val="Rientrocorpodeltesto"/>
              <w:numPr>
                <w:ilvl w:val="0"/>
                <w:numId w:val="9"/>
              </w:numPr>
              <w:tabs>
                <w:tab w:val="num" w:pos="742"/>
              </w:tabs>
              <w:ind w:left="742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Collaborazione con la Protezione Civile della regione Emilia Romagna per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accoglienza presso l’aeroporto di Malpensa dei superstiti al maremoto Tsunami </w:t>
            </w:r>
            <w:r>
              <w:rPr>
                <w:rFonts w:ascii="Arial Narrow" w:hAnsi="Arial Narrow"/>
                <w:sz w:val="24"/>
                <w:szCs w:val="24"/>
              </w:rPr>
              <w:t>in qualità di psicologa collaboratrice dell’Ente Morale SOS – Telefono Azzurro</w:t>
            </w:r>
          </w:p>
          <w:p w:rsidR="008C5D2D" w:rsidRPr="007649E6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Collaborazione con l’Agenzia pubblicitaria Mc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Cann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Erickson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Italia S.p.A. Milano per l’ideazione, la progettazione e la realizzazione della ricerca sperimentale “La congruenza tra musica ed immagine negli spot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televisivi:uno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studio sperimentale” come progetto di tesi (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prima ricerca in Italia</w:t>
            </w:r>
          </w:p>
          <w:p w:rsidR="008C5D2D" w:rsidRPr="00EF07C7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Collaboratrice presso il mensile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Socrate al Caffè </w:t>
            </w:r>
            <w:r>
              <w:rPr>
                <w:rFonts w:ascii="Arial Narrow" w:hAnsi="Arial Narrow"/>
                <w:sz w:val="24"/>
                <w:szCs w:val="24"/>
              </w:rPr>
              <w:t>per la stesura di articoli su tematiche relative all’età evolutiva</w:t>
            </w:r>
          </w:p>
          <w:p w:rsidR="002F77D3" w:rsidRPr="006F1259" w:rsidRDefault="008C5D2D" w:rsidP="002F77D3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1259">
              <w:rPr>
                <w:rFonts w:ascii="Arial Narrow" w:hAnsi="Arial Narrow"/>
                <w:sz w:val="24"/>
                <w:szCs w:val="24"/>
              </w:rPr>
              <w:t xml:space="preserve">Consulente presso </w:t>
            </w:r>
            <w:r w:rsidRPr="006F1259">
              <w:rPr>
                <w:rFonts w:ascii="Arial Narrow" w:hAnsi="Arial Narrow"/>
                <w:b/>
                <w:sz w:val="24"/>
                <w:szCs w:val="24"/>
              </w:rPr>
              <w:t>IUSS – Istituto Universitario di Studi Superiori</w:t>
            </w:r>
            <w:r w:rsidRPr="006F1259">
              <w:rPr>
                <w:rFonts w:ascii="Arial Narrow" w:hAnsi="Arial Narrow"/>
                <w:sz w:val="24"/>
                <w:szCs w:val="24"/>
              </w:rPr>
              <w:t xml:space="preserve"> di </w:t>
            </w:r>
            <w:r w:rsidRPr="006F1259">
              <w:rPr>
                <w:rFonts w:ascii="Arial Narrow" w:hAnsi="Arial Narrow"/>
                <w:sz w:val="24"/>
                <w:szCs w:val="24"/>
              </w:rPr>
              <w:lastRenderedPageBreak/>
              <w:t xml:space="preserve">Pavia in qualità di docente di </w:t>
            </w:r>
            <w:r w:rsidRPr="006F1259">
              <w:rPr>
                <w:rFonts w:ascii="Arial Narrow" w:hAnsi="Arial Narrow"/>
                <w:b/>
                <w:sz w:val="24"/>
                <w:szCs w:val="24"/>
              </w:rPr>
              <w:t>Psicologia della Sicurezza</w:t>
            </w:r>
            <w:r w:rsidRPr="006F1259">
              <w:rPr>
                <w:rFonts w:ascii="Arial Narrow" w:hAnsi="Arial Narrow"/>
                <w:sz w:val="24"/>
                <w:szCs w:val="24"/>
              </w:rPr>
              <w:t xml:space="preserve"> all’interno del </w:t>
            </w:r>
            <w:r w:rsidRPr="006F1259">
              <w:rPr>
                <w:rFonts w:ascii="Arial Narrow" w:hAnsi="Arial Narrow"/>
                <w:b/>
                <w:sz w:val="24"/>
                <w:szCs w:val="24"/>
              </w:rPr>
              <w:t>Master in Gestione della Sicurezza</w:t>
            </w:r>
            <w:r w:rsidR="002F77D3" w:rsidRPr="006F1259">
              <w:rPr>
                <w:rFonts w:ascii="Arial Narrow" w:hAnsi="Arial Narrow"/>
                <w:sz w:val="24"/>
                <w:szCs w:val="24"/>
              </w:rPr>
              <w:tab/>
            </w:r>
          </w:p>
          <w:p w:rsidR="00111452" w:rsidRDefault="002F74A2" w:rsidP="00111452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="00111452">
              <w:rPr>
                <w:rFonts w:ascii="Arial Narrow" w:hAnsi="Arial Narrow"/>
                <w:b/>
                <w:sz w:val="24"/>
                <w:szCs w:val="24"/>
              </w:rPr>
              <w:t xml:space="preserve">ormazione </w:t>
            </w:r>
            <w:r w:rsidR="00111452" w:rsidRPr="003E55AB">
              <w:rPr>
                <w:rFonts w:ascii="Arial Narrow" w:hAnsi="Arial Narrow"/>
                <w:b/>
                <w:sz w:val="24"/>
                <w:szCs w:val="24"/>
              </w:rPr>
              <w:t>“Amori feriti, ferite d’amore”</w:t>
            </w:r>
            <w:r w:rsidR="00111452">
              <w:rPr>
                <w:rFonts w:ascii="Arial Narrow" w:hAnsi="Arial Narrow"/>
                <w:sz w:val="24"/>
                <w:szCs w:val="24"/>
              </w:rPr>
              <w:t xml:space="preserve"> presso Consultorio Familiare </w:t>
            </w:r>
            <w:proofErr w:type="spellStart"/>
            <w:r w:rsidR="00111452">
              <w:rPr>
                <w:rFonts w:ascii="Arial Narrow" w:hAnsi="Arial Narrow"/>
                <w:sz w:val="24"/>
                <w:szCs w:val="24"/>
              </w:rPr>
              <w:t>Scarpellini</w:t>
            </w:r>
            <w:proofErr w:type="spellEnd"/>
          </w:p>
          <w:p w:rsidR="003E55AB" w:rsidRPr="003E55AB" w:rsidRDefault="00643CED" w:rsidP="003E55AB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 w:rsidR="00111452" w:rsidRPr="003E55AB">
              <w:rPr>
                <w:rFonts w:ascii="Arial Narrow" w:hAnsi="Arial Narrow"/>
                <w:b/>
                <w:sz w:val="24"/>
                <w:szCs w:val="24"/>
              </w:rPr>
              <w:t>“Perché tutti mi lasciano? Le relazioni a tempo determinato”</w:t>
            </w:r>
            <w:r w:rsidR="00111452">
              <w:rPr>
                <w:rFonts w:ascii="Arial Narrow" w:hAnsi="Arial Narrow"/>
                <w:sz w:val="24"/>
                <w:szCs w:val="24"/>
              </w:rPr>
              <w:t xml:space="preserve"> presso Consultorio Familiare </w:t>
            </w:r>
            <w:proofErr w:type="spellStart"/>
            <w:r w:rsidR="00111452">
              <w:rPr>
                <w:rFonts w:ascii="Arial Narrow" w:hAnsi="Arial Narrow"/>
                <w:sz w:val="24"/>
                <w:szCs w:val="24"/>
              </w:rPr>
              <w:t>Scarpellini</w:t>
            </w:r>
            <w:proofErr w:type="spellEnd"/>
            <w:r w:rsidR="003E55AB" w:rsidRPr="003E55AB">
              <w:rPr>
                <w:rFonts w:ascii="Arial Narrow" w:hAnsi="Arial Narrow"/>
                <w:sz w:val="24"/>
                <w:szCs w:val="24"/>
              </w:rPr>
              <w:tab/>
            </w:r>
          </w:p>
          <w:p w:rsidR="003E55AB" w:rsidRDefault="003E55AB" w:rsidP="003E55AB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 w:rsidRPr="00807F04">
              <w:rPr>
                <w:rFonts w:ascii="Arial Narrow" w:hAnsi="Arial Narrow"/>
                <w:b/>
                <w:sz w:val="24"/>
                <w:szCs w:val="24"/>
              </w:rPr>
              <w:t>“Figli cercati, figli desiderati. Quando il desiderio di diventare genitori si infrange”</w:t>
            </w:r>
            <w:r>
              <w:rPr>
                <w:rFonts w:ascii="Arial Narrow" w:hAnsi="Arial Narrow"/>
                <w:sz w:val="24"/>
                <w:szCs w:val="24"/>
              </w:rPr>
              <w:t xml:space="preserve"> presso Consultorio Familiare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Scarpellini</w:t>
            </w:r>
            <w:proofErr w:type="spellEnd"/>
          </w:p>
          <w:p w:rsidR="00807F04" w:rsidRDefault="00807F04" w:rsidP="003E55AB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“L’amore desiderato e sofferto. Quando la sessualità divide la coppia” </w:t>
            </w:r>
            <w:r>
              <w:rPr>
                <w:rFonts w:ascii="Arial Narrow" w:hAnsi="Arial Narrow"/>
                <w:sz w:val="24"/>
                <w:szCs w:val="24"/>
              </w:rPr>
              <w:t xml:space="preserve">presso Consultorio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Scarpellini</w:t>
            </w:r>
            <w:proofErr w:type="spellEnd"/>
          </w:p>
          <w:p w:rsidR="003E55AB" w:rsidRDefault="003E55AB" w:rsidP="003E55AB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E55AB">
              <w:rPr>
                <w:rFonts w:ascii="Arial Narrow" w:hAnsi="Arial Narrow"/>
                <w:b/>
                <w:sz w:val="24"/>
                <w:szCs w:val="24"/>
              </w:rPr>
              <w:t>Formazione “Basta!!! Lasciami stare! M stai ossessionando! Conoscersi per difendersi dallo stalking”</w:t>
            </w:r>
            <w:r w:rsidRPr="003E55AB">
              <w:rPr>
                <w:rFonts w:ascii="Arial Narrow" w:hAnsi="Arial Narrow"/>
                <w:sz w:val="24"/>
                <w:szCs w:val="24"/>
              </w:rPr>
              <w:t xml:space="preserve"> in collaborazione con Avv. Gamba presso Consultorio Familiare </w:t>
            </w:r>
            <w:proofErr w:type="spellStart"/>
            <w:r w:rsidRPr="003E55AB">
              <w:rPr>
                <w:rFonts w:ascii="Arial Narrow" w:hAnsi="Arial Narrow"/>
                <w:sz w:val="24"/>
                <w:szCs w:val="24"/>
              </w:rPr>
              <w:t>Scarpellini</w:t>
            </w:r>
            <w:proofErr w:type="spellEnd"/>
          </w:p>
          <w:p w:rsidR="003E55AB" w:rsidRDefault="003E55AB" w:rsidP="003E55AB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 w:rsidRPr="003E55AB">
              <w:rPr>
                <w:rFonts w:ascii="Arial Narrow" w:hAnsi="Arial Narrow"/>
                <w:b/>
                <w:sz w:val="24"/>
                <w:szCs w:val="24"/>
              </w:rPr>
              <w:t xml:space="preserve">“Endometriosi: identikit di una malattia silenziosa” </w:t>
            </w:r>
            <w:r>
              <w:rPr>
                <w:rFonts w:ascii="Arial Narrow" w:hAnsi="Arial Narrow"/>
                <w:sz w:val="24"/>
                <w:szCs w:val="24"/>
              </w:rPr>
              <w:t>in collaborazione con Associazione Italiana Endometriosi presso Comune di Settimo Milanese</w:t>
            </w:r>
          </w:p>
          <w:p w:rsidR="00D017A8" w:rsidRPr="003E55AB" w:rsidRDefault="00D017A8" w:rsidP="003E55AB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“ L’esperienza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dei gruppi di auto-mutuo aiuto per le donne affette da endometriosi” </w:t>
            </w:r>
            <w:r w:rsidRPr="00D017A8">
              <w:rPr>
                <w:rFonts w:ascii="Arial Narrow" w:hAnsi="Arial Narrow"/>
                <w:sz w:val="24"/>
                <w:szCs w:val="24"/>
              </w:rPr>
              <w:t xml:space="preserve">all’interno del congresso “Eros e </w:t>
            </w:r>
            <w:proofErr w:type="spellStart"/>
            <w:r w:rsidRPr="00D017A8">
              <w:rPr>
                <w:rFonts w:ascii="Arial Narrow" w:hAnsi="Arial Narrow"/>
                <w:sz w:val="24"/>
                <w:szCs w:val="24"/>
              </w:rPr>
              <w:t>Algos</w:t>
            </w:r>
            <w:proofErr w:type="spellEnd"/>
            <w:r w:rsidRPr="00D017A8">
              <w:rPr>
                <w:rFonts w:ascii="Arial Narrow" w:hAnsi="Arial Narrow"/>
                <w:sz w:val="24"/>
                <w:szCs w:val="24"/>
              </w:rPr>
              <w:t>; il dolore nel sesso e nella coppia” organizzato da A</w:t>
            </w:r>
            <w:r>
              <w:rPr>
                <w:rFonts w:ascii="Arial Narrow" w:hAnsi="Arial Narrow"/>
                <w:sz w:val="24"/>
                <w:szCs w:val="24"/>
              </w:rPr>
              <w:t>ssociazione Italiana Sessuologia Psicologia Applicata</w:t>
            </w:r>
          </w:p>
          <w:p w:rsidR="00111452" w:rsidRDefault="00111452" w:rsidP="00111452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 w:rsidR="003E55A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F1259">
              <w:rPr>
                <w:rFonts w:ascii="Arial Narrow" w:hAnsi="Arial Narrow"/>
                <w:b/>
                <w:sz w:val="24"/>
                <w:szCs w:val="24"/>
              </w:rPr>
              <w:t>”Sentire</w:t>
            </w:r>
            <w:proofErr w:type="gramEnd"/>
            <w:r w:rsidRPr="006F1259">
              <w:rPr>
                <w:rFonts w:ascii="Arial Narrow" w:hAnsi="Arial Narrow"/>
                <w:b/>
                <w:sz w:val="24"/>
                <w:szCs w:val="24"/>
              </w:rPr>
              <w:t xml:space="preserve"> e vivere l’endometriosi</w:t>
            </w:r>
            <w:r w:rsidR="003E55AB" w:rsidRPr="006F1259">
              <w:rPr>
                <w:rFonts w:ascii="Arial Narrow" w:hAnsi="Arial Narrow"/>
                <w:b/>
                <w:sz w:val="24"/>
                <w:szCs w:val="24"/>
              </w:rPr>
              <w:t>: aspetti fisici e psicologici e possibilità d’intervento</w:t>
            </w:r>
            <w:r w:rsidR="006F1259">
              <w:rPr>
                <w:rFonts w:ascii="Arial Narrow" w:hAnsi="Arial Narrow"/>
                <w:sz w:val="24"/>
                <w:szCs w:val="24"/>
              </w:rPr>
              <w:t>”</w:t>
            </w:r>
            <w:r w:rsidR="003E55AB">
              <w:rPr>
                <w:rFonts w:ascii="Arial Narrow" w:hAnsi="Arial Narrow"/>
                <w:sz w:val="24"/>
                <w:szCs w:val="24"/>
              </w:rPr>
              <w:t xml:space="preserve"> presso Ospedale </w:t>
            </w:r>
            <w:proofErr w:type="spellStart"/>
            <w:r w:rsidR="003E55AB">
              <w:rPr>
                <w:rFonts w:ascii="Arial Narrow" w:hAnsi="Arial Narrow"/>
                <w:sz w:val="24"/>
                <w:szCs w:val="24"/>
              </w:rPr>
              <w:t>Mangiagalli</w:t>
            </w:r>
            <w:proofErr w:type="spellEnd"/>
            <w:r w:rsidR="003E55AB">
              <w:rPr>
                <w:rFonts w:ascii="Arial Narrow" w:hAnsi="Arial Narrow"/>
                <w:sz w:val="24"/>
                <w:szCs w:val="24"/>
              </w:rPr>
              <w:t xml:space="preserve"> in collaborazione con Associazione Italiana Endometriosi</w:t>
            </w:r>
          </w:p>
          <w:p w:rsidR="00807F04" w:rsidRPr="00111452" w:rsidRDefault="00807F04" w:rsidP="00111452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“La valutazione peritale – Separazione/divorzio e affido dei minori” </w:t>
            </w:r>
            <w:r>
              <w:rPr>
                <w:rFonts w:ascii="Arial Narrow" w:hAnsi="Arial Narrow"/>
                <w:sz w:val="24"/>
                <w:szCs w:val="24"/>
              </w:rPr>
              <w:t>in collaborazione con Studio RIPSI</w:t>
            </w:r>
          </w:p>
          <w:p w:rsidR="008C5D2D" w:rsidRPr="009D0E3C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al Corso di aggiornamento per gli Insegnanti delle </w:t>
            </w:r>
            <w:r w:rsidRPr="009D0E3C">
              <w:rPr>
                <w:rFonts w:ascii="Arial Narrow" w:hAnsi="Arial Narrow"/>
                <w:sz w:val="24"/>
                <w:szCs w:val="24"/>
                <w:u w:val="single"/>
              </w:rPr>
              <w:t>Scuole Primarie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Pr="009D0E3C">
              <w:rPr>
                <w:rFonts w:ascii="Arial Narrow" w:hAnsi="Arial Narrow"/>
                <w:sz w:val="24"/>
                <w:szCs w:val="24"/>
                <w:u w:val="single"/>
              </w:rPr>
              <w:t>Scuole Secondarie di Primo Grado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“Prevenzione dell’abuso e del maltrattamento all’infanzia” per le Regioni Emilia-Romagna, Toscana e Marche e delle Regioni Lombardia, Piemonte e Liguria approvati dal M.I.U.R. – intervento dal titolo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“Bambini stranieri: difficoltà di inserimento ed ostacoli socio-culturali per la definizione del fenomeno dell’abuso e del maltrattamento” </w:t>
            </w:r>
          </w:p>
          <w:p w:rsidR="008C5D2D" w:rsidRPr="009D0E3C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al Corso di aggiornamento per gli Insegnanti delle </w:t>
            </w:r>
            <w:r w:rsidRPr="009D0E3C">
              <w:rPr>
                <w:rFonts w:ascii="Arial Narrow" w:hAnsi="Arial Narrow"/>
                <w:sz w:val="24"/>
                <w:szCs w:val="24"/>
                <w:u w:val="single"/>
              </w:rPr>
              <w:t>Scuole Primarie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Pr="009D0E3C">
              <w:rPr>
                <w:rFonts w:ascii="Arial Narrow" w:hAnsi="Arial Narrow"/>
                <w:sz w:val="24"/>
                <w:szCs w:val="24"/>
                <w:u w:val="single"/>
              </w:rPr>
              <w:t>Scuole Secondarie di Primo Grado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“Il disagio del bambino e dell’adolescente straniero” 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per le Regioni Lombardia, Piemonte e Liguria approvati dal M.I.U.R. </w:t>
            </w:r>
          </w:p>
          <w:p w:rsidR="008C5D2D" w:rsidRPr="009D0E3C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Relatrice 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al Seminario di Studi organizzato da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AEDE – </w:t>
            </w:r>
            <w:proofErr w:type="spell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Association</w:t>
            </w:r>
            <w:proofErr w:type="spellEnd"/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Européenne</w:t>
            </w:r>
            <w:proofErr w:type="spellEnd"/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des</w:t>
            </w:r>
            <w:proofErr w:type="spellEnd"/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Enseignants</w:t>
            </w:r>
            <w:proofErr w:type="spellEnd"/>
            <w:r w:rsidRPr="009D0E3C">
              <w:rPr>
                <w:rFonts w:ascii="Arial Narrow" w:hAnsi="Arial Narrow"/>
                <w:sz w:val="24"/>
                <w:szCs w:val="24"/>
              </w:rPr>
              <w:t xml:space="preserve"> dal titolo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>“I problemi della mediazione didattica nella scuola”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con l’intervento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“Le emergenze ricorrenti in fanciullezza, pre-adolescenza </w:t>
            </w:r>
            <w:proofErr w:type="gram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ed</w:t>
            </w:r>
            <w:proofErr w:type="gramEnd"/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 adolescenza. Problematiche ricorrenti in età scolare”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C24CE">
              <w:rPr>
                <w:rFonts w:ascii="Arial Narrow" w:hAnsi="Arial Narrow"/>
                <w:sz w:val="24"/>
                <w:szCs w:val="24"/>
              </w:rPr>
              <w:t xml:space="preserve">Pubblicazione di </w:t>
            </w:r>
            <w:r w:rsidRPr="00EC24CE">
              <w:rPr>
                <w:rFonts w:ascii="Arial Narrow" w:hAnsi="Arial Narrow"/>
                <w:b/>
                <w:sz w:val="24"/>
                <w:szCs w:val="24"/>
              </w:rPr>
              <w:t>“Il disagio nel bambino e nell’adolescente straniero”</w:t>
            </w:r>
            <w:r w:rsidRPr="00EC24CE">
              <w:rPr>
                <w:rFonts w:ascii="Arial Narrow" w:hAnsi="Arial Narrow"/>
                <w:sz w:val="24"/>
                <w:szCs w:val="24"/>
              </w:rPr>
              <w:t>, destinato ad</w:t>
            </w:r>
            <w:r w:rsidRPr="00EC24C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C24CE">
              <w:rPr>
                <w:rFonts w:ascii="Arial Narrow" w:hAnsi="Arial Narrow"/>
                <w:sz w:val="24"/>
                <w:szCs w:val="24"/>
              </w:rPr>
              <w:t xml:space="preserve">insegnanti di scuole </w:t>
            </w:r>
            <w:r>
              <w:rPr>
                <w:rFonts w:ascii="Arial Narrow" w:hAnsi="Arial Narrow"/>
                <w:sz w:val="24"/>
                <w:szCs w:val="24"/>
              </w:rPr>
              <w:t>primarie, medie inferiori e med</w:t>
            </w:r>
            <w:r w:rsidRPr="00EC24CE">
              <w:rPr>
                <w:rFonts w:ascii="Arial Narrow" w:hAnsi="Arial Narrow"/>
                <w:sz w:val="24"/>
                <w:szCs w:val="24"/>
              </w:rPr>
              <w:t>ie superiori e ad operatori delle Agenzie del Territorio quali Servizi Sociali, Consultori, Forze dell’Ordine sulle tematiche relative al</w:t>
            </w:r>
            <w:r w:rsidRPr="00EC24CE">
              <w:rPr>
                <w:rFonts w:ascii="Arial Narrow" w:hAnsi="Arial Narrow"/>
                <w:b/>
                <w:sz w:val="24"/>
                <w:szCs w:val="24"/>
              </w:rPr>
              <w:t xml:space="preserve"> disagio ed all’abuso sui minori stranieri</w:t>
            </w:r>
            <w:r w:rsidRPr="00EC24CE">
              <w:rPr>
                <w:rFonts w:ascii="Arial Narrow" w:hAnsi="Arial Narrow"/>
                <w:sz w:val="24"/>
                <w:szCs w:val="24"/>
              </w:rPr>
              <w:t xml:space="preserve"> insieme alla Dott.ssa Barbara Ghiringhelli, all’Avv. Federica Meles, alla Dott.ssa Lucia Reina ed alla Dott.ssa Silvia Gatti</w:t>
            </w:r>
          </w:p>
          <w:p w:rsidR="008C5D2D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Intervista a </w:t>
            </w:r>
            <w:r w:rsidRPr="002B0A50">
              <w:rPr>
                <w:rFonts w:ascii="Arial Narrow" w:hAnsi="Arial Narrow"/>
                <w:b/>
                <w:sz w:val="24"/>
                <w:szCs w:val="24"/>
              </w:rPr>
              <w:t>TELELOMBARDIA</w:t>
            </w:r>
            <w:r>
              <w:rPr>
                <w:rFonts w:ascii="Arial Narrow" w:hAnsi="Arial Narrow"/>
                <w:sz w:val="24"/>
                <w:szCs w:val="24"/>
              </w:rPr>
              <w:t xml:space="preserve"> all’interno dello spazio TL SERA in relazione a </w:t>
            </w:r>
            <w:r w:rsidRPr="002B0A50">
              <w:rPr>
                <w:rFonts w:ascii="Arial Narrow" w:hAnsi="Arial Narrow"/>
                <w:b/>
                <w:sz w:val="24"/>
                <w:szCs w:val="24"/>
              </w:rPr>
              <w:t>“</w:t>
            </w:r>
            <w:proofErr w:type="gramStart"/>
            <w:r w:rsidRPr="002B0A50">
              <w:rPr>
                <w:rFonts w:ascii="Arial Narrow" w:hAnsi="Arial Narrow"/>
                <w:b/>
                <w:sz w:val="24"/>
                <w:szCs w:val="24"/>
              </w:rPr>
              <w:t>Disagio  e</w:t>
            </w:r>
            <w:proofErr w:type="gramEnd"/>
            <w:r w:rsidRPr="002B0A50">
              <w:rPr>
                <w:rFonts w:ascii="Arial Narrow" w:hAnsi="Arial Narrow"/>
                <w:b/>
                <w:sz w:val="24"/>
                <w:szCs w:val="24"/>
              </w:rPr>
              <w:t xml:space="preserve"> integrazione del bambino e dell’adolescente </w:t>
            </w:r>
            <w:r w:rsidRPr="002B0A50">
              <w:rPr>
                <w:rFonts w:ascii="Arial Narrow" w:hAnsi="Arial Narrow"/>
                <w:b/>
                <w:sz w:val="24"/>
                <w:szCs w:val="24"/>
              </w:rPr>
              <w:lastRenderedPageBreak/>
              <w:t>straniero”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Progetto di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ricerca sulla violenza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e sui relativi aspetti interculturali</w:t>
            </w:r>
            <w:r>
              <w:rPr>
                <w:rFonts w:ascii="Arial Narrow" w:hAnsi="Arial Narrow"/>
                <w:sz w:val="24"/>
                <w:szCs w:val="24"/>
              </w:rPr>
              <w:t xml:space="preserve"> in collaborazione con il Prof. Marie-Jean Sauret dell’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Université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Toulouse Le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Mirail</w:t>
            </w:r>
            <w:proofErr w:type="spellEnd"/>
          </w:p>
          <w:p w:rsidR="008C5D2D" w:rsidRPr="004C2020" w:rsidRDefault="008C5D2D" w:rsidP="005E7499">
            <w:pPr>
              <w:widowControl/>
              <w:ind w:left="7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D2D" w:rsidRPr="007C7F4A" w:rsidRDefault="008C5D2D" w:rsidP="005E7499">
            <w:pPr>
              <w:widowControl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/>
          <w:tbl>
            <w:tblPr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8C5D2D" w:rsidRPr="00EC24CE" w:rsidTr="005E7499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5D2D" w:rsidRPr="00EC24CE" w:rsidRDefault="008C5D2D" w:rsidP="005E7499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 w:rsidRPr="00EC24CE"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Istruzione e formazione</w:t>
                  </w:r>
                </w:p>
              </w:tc>
            </w:tr>
          </w:tbl>
          <w:p w:rsidR="008C5D2D" w:rsidRDefault="008C5D2D" w:rsidP="005E7499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C5D2D" w:rsidRDefault="008C5D2D" w:rsidP="005E749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8C5D2D" w:rsidRPr="006C2F78" w:rsidRDefault="008C5D2D" w:rsidP="005E749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C5D2D" w:rsidRPr="006C2F78" w:rsidRDefault="008C5D2D" w:rsidP="005E749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C5D2D" w:rsidRPr="006C2F78" w:rsidRDefault="008C5D2D" w:rsidP="005E749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C5D2D" w:rsidRDefault="008C5D2D" w:rsidP="005E749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8C5D2D" w:rsidRDefault="008C5D2D" w:rsidP="005E749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8C5D2D" w:rsidRPr="00C63A20" w:rsidRDefault="008C5D2D" w:rsidP="005E749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Default="008C5D2D" w:rsidP="005E7499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77D3" w:rsidRDefault="002F77D3" w:rsidP="005E7499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017A8" w:rsidRDefault="00D017A8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Congresso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D06D6C"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gramStart"/>
            <w:r w:rsidR="00D06D6C">
              <w:rPr>
                <w:rFonts w:ascii="Arial Narrow" w:hAnsi="Arial Narrow"/>
                <w:b/>
                <w:sz w:val="24"/>
                <w:szCs w:val="24"/>
                <w:lang w:val="en-US"/>
              </w:rPr>
              <w:t>EMDR  Therapy</w:t>
            </w:r>
            <w:proofErr w:type="gramEnd"/>
            <w:r w:rsidR="00D06D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a crossroad between psychotherapy and neuroscience”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EMDR Europe Strasbourg</w:t>
            </w:r>
          </w:p>
          <w:p w:rsidR="006E103B" w:rsidRDefault="006E103B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Tecniche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gestire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l’evitamento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la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tecnica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del Loving Eyes”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Spadoni</w:t>
            </w:r>
            <w:proofErr w:type="spellEnd"/>
          </w:p>
          <w:p w:rsidR="006E103B" w:rsidRDefault="006E103B" w:rsidP="006E103B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Formazoone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Applicazioni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cliniche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teoria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polivagale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Giovannozzi</w:t>
            </w:r>
            <w:proofErr w:type="spellEnd"/>
          </w:p>
          <w:p w:rsidR="006E103B" w:rsidRDefault="006E103B" w:rsidP="006E103B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“AIP-EMDR-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Sogni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come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utilizzare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materiale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on</w:t>
            </w:r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Zaccagnini</w:t>
            </w:r>
            <w:proofErr w:type="spellEnd"/>
          </w:p>
          <w:p w:rsidR="006E103B" w:rsidRDefault="006E103B" w:rsidP="006E103B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Guarire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frammentazione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Sè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Dott.ssa Janina Fisher</w:t>
            </w:r>
          </w:p>
          <w:p w:rsidR="006E103B" w:rsidRDefault="006E103B" w:rsidP="006E103B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“L’EMDR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contrasto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bullismo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cyberbullismo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rischi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connessi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nuove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tecnologie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dagli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interventi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scuola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presa in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carico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terapeutica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Mastronardi</w:t>
            </w:r>
            <w:proofErr w:type="spellEnd"/>
          </w:p>
          <w:p w:rsidR="006E103B" w:rsidRDefault="006E103B" w:rsidP="006E103B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Affrontare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sfide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iniziali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. Dall</w:t>
            </w:r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rac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colta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storia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sui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traum</w:t>
            </w:r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la “t” e la “T”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fasi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protocollo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come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integrare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propria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pratica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clinica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Zaccagnino</w:t>
            </w:r>
            <w:proofErr w:type="spellEnd"/>
          </w:p>
          <w:p w:rsidR="00D06D6C" w:rsidRDefault="00D017A8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Congresso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D06D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“The Psychotherapy of the 21 ST Century” </w:t>
            </w:r>
            <w:r w:rsidRPr="00D06D6C">
              <w:rPr>
                <w:rFonts w:ascii="Arial Narrow" w:hAnsi="Arial Narrow"/>
                <w:sz w:val="24"/>
                <w:szCs w:val="24"/>
                <w:lang w:val="en-US"/>
              </w:rPr>
              <w:t xml:space="preserve">EMDR Europe </w:t>
            </w:r>
            <w:proofErr w:type="spellStart"/>
            <w:r w:rsidRPr="00D06D6C">
              <w:rPr>
                <w:rFonts w:ascii="Arial Narrow" w:hAnsi="Arial Narrow"/>
                <w:sz w:val="24"/>
                <w:szCs w:val="24"/>
                <w:lang w:val="en-US"/>
              </w:rPr>
              <w:t>Barcellona</w:t>
            </w:r>
            <w:proofErr w:type="spellEnd"/>
            <w:r w:rsidRPr="00D06D6C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:rsidR="006E103B" w:rsidRDefault="006E103B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Concettualizzazione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caso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pianificazione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un piano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terapeutico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Dott.ssa Fernandez</w:t>
            </w:r>
          </w:p>
          <w:p w:rsidR="006F1259" w:rsidRDefault="006F1259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“EMDR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attaccamento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Zaccagnino</w:t>
            </w:r>
            <w:proofErr w:type="spellEnd"/>
          </w:p>
          <w:p w:rsidR="006F1259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Applicazione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bambini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adolescenti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ed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esperienze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traumatiche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ADHD”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Verardo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e 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Lauretti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259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="006F1259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>Applicazione</w:t>
            </w:r>
            <w:proofErr w:type="spellEnd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dell’EMDR</w:t>
            </w:r>
            <w:proofErr w:type="spellEnd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</w:t>
            </w:r>
            <w:proofErr w:type="spellStart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>l’anoressia</w:t>
            </w:r>
            <w:proofErr w:type="spellEnd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>disturbi</w:t>
            </w:r>
            <w:proofErr w:type="spellEnd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>alimentar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6F125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Zaccagnino</w:t>
            </w:r>
            <w:proofErr w:type="spellEnd"/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“Art of EMDR”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Solomon</w:t>
            </w:r>
          </w:p>
          <w:p w:rsidR="00807F04" w:rsidRDefault="00807F04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F</w:t>
            </w:r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L’utilizzo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gruppo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Maslovaric</w:t>
            </w:r>
            <w:proofErr w:type="spellEnd"/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Formaizone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“EMDR –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Applicazione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PTSD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complesso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Knipe</w:t>
            </w:r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“La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dissociazione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strutturale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trattamento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traumatizzazione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cronica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EMDR”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Van der Hart e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Solomon</w:t>
            </w:r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Applicazione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bambini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adolescenti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Verardo</w:t>
            </w:r>
            <w:proofErr w:type="spellEnd"/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“EMDR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disturbi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alimentari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Dott.ssa Balbo</w:t>
            </w:r>
          </w:p>
          <w:p w:rsidR="005E7499" w:rsidRDefault="005E7499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“La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formulazione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complessi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disturbi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dissociativ</w:t>
            </w:r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Dott.ssa Kathy Steele</w:t>
            </w:r>
          </w:p>
          <w:p w:rsidR="005E7499" w:rsidRDefault="005E7499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“EMDR –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perinatalità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maternità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Approccio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Protocolli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intervento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Zaccagnino</w:t>
            </w:r>
            <w:proofErr w:type="spellEnd"/>
          </w:p>
          <w:p w:rsidR="005E7499" w:rsidRDefault="005E7499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“L’EMDR verso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futur</w:t>
            </w:r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la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psicoterapia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depression</w:t>
            </w:r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mirata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neurobiologicamente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Ostacoli</w:t>
            </w:r>
            <w:proofErr w:type="spellEnd"/>
          </w:p>
          <w:p w:rsidR="005E7499" w:rsidRDefault="005E7499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 per </w:t>
            </w:r>
            <w:proofErr w:type="spellStart"/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disturbi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legati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stress e al trauma”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Dott.ssa Fernandez</w:t>
            </w:r>
          </w:p>
          <w:p w:rsidR="005E7499" w:rsidRDefault="005E7499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“La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dissociazione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strutturale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– workshop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avanzato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Solomon</w:t>
            </w:r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Comprendere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lavorare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pazienti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che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hanno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subito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trascuratezze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precoci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abusi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un </w:t>
            </w:r>
            <w:proofErr w:type="spellStart"/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istema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riferimento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per la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valutazione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clinica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strategie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trattamento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integrando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l’AIP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, la Teoria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dell’Attaccamento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la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Dissociazione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Strutturale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Leeds</w:t>
            </w:r>
          </w:p>
          <w:p w:rsidR="003C782F" w:rsidRDefault="003C782F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="005E7499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Trattamento</w:t>
            </w:r>
            <w:proofErr w:type="spellEnd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PTSD 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Complesso</w:t>
            </w:r>
            <w:proofErr w:type="spellEnd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strutture</w:t>
            </w:r>
            <w:proofErr w:type="spellEnd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personalità</w:t>
            </w:r>
            <w:proofErr w:type="spellEnd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dissociative 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utilizzando</w:t>
            </w:r>
            <w:proofErr w:type="spellEnd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modello</w:t>
            </w:r>
            <w:proofErr w:type="spellEnd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AIP 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del’EMDR</w:t>
            </w:r>
            <w:proofErr w:type="spellEnd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5E7499"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 w:rsidR="005E7499">
              <w:rPr>
                <w:rFonts w:ascii="Arial Narrow" w:hAnsi="Arial Narrow"/>
                <w:sz w:val="24"/>
                <w:szCs w:val="24"/>
                <w:lang w:val="en-US"/>
              </w:rPr>
              <w:t>. Knipe</w:t>
            </w:r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“Il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protocollo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l’Episodio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Traumatico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Recente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(R-TEP). Un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approccio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globale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all’Intervento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Precoce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EMDR (EEI)”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Shapiro</w:t>
            </w:r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</w:t>
            </w:r>
            <w:r w:rsidR="005E7499">
              <w:rPr>
                <w:rFonts w:ascii="Arial Narrow" w:hAnsi="Arial Narrow"/>
                <w:sz w:val="24"/>
                <w:szCs w:val="24"/>
                <w:lang w:val="en-US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Migliorare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capacità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relative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concettualizzazione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caso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al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trattameno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Leeds</w:t>
            </w:r>
          </w:p>
          <w:p w:rsidR="00F34BFD" w:rsidRDefault="00F34BFD" w:rsidP="00D06D6C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Congresso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Labirinti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499">
              <w:rPr>
                <w:rFonts w:ascii="Arial Narrow" w:hAnsi="Arial Narrow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raumatici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filo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EMDR Europe Milano</w:t>
            </w:r>
          </w:p>
          <w:p w:rsidR="00D94E78" w:rsidRDefault="00D94E78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Applicazione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gestione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crisi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in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contesti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d’emergenza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Fernendez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e 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Maslovaric</w:t>
            </w:r>
            <w:proofErr w:type="spellEnd"/>
          </w:p>
          <w:p w:rsidR="00D94E78" w:rsidRDefault="00D94E78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“EMDR-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Anatomo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fisiopatologia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dell’efficacia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clinica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Pagani</w:t>
            </w:r>
          </w:p>
          <w:p w:rsidR="00D94E78" w:rsidRDefault="00D94E78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Protocollo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 per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l’elaborazione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lutto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Solomon</w:t>
            </w:r>
          </w:p>
          <w:p w:rsidR="005E7499" w:rsidRDefault="005E7499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Sviluppi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traumatici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malattia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– EMDR in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Psiconcologia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un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ponte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mente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corpo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Faretta</w:t>
            </w:r>
            <w:proofErr w:type="spellEnd"/>
          </w:p>
          <w:p w:rsidR="005E7499" w:rsidRDefault="005E7499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Valutazione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disturbi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traumatici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complessi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dell’attaccamento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Dott.ssa Kathy Steele</w:t>
            </w:r>
          </w:p>
          <w:p w:rsidR="005E7499" w:rsidRDefault="005E7499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Applicazioni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cliniche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teoria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polivagale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potere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trasformativo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sensazione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sicurezza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Porges</w:t>
            </w:r>
            <w:proofErr w:type="spellEnd"/>
          </w:p>
          <w:p w:rsidR="005E7499" w:rsidRDefault="00807F04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Guarire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Sè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traumatizzato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Coscienza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Neuroscienze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Trattamento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Lanius</w:t>
            </w:r>
            <w:proofErr w:type="spellEnd"/>
          </w:p>
          <w:p w:rsidR="00D94E78" w:rsidRDefault="00D94E78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Disturbi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Personalità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, Trauma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Complesso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Dissociazione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EMDR”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Mosquera</w:t>
            </w:r>
            <w:proofErr w:type="spellEnd"/>
          </w:p>
          <w:p w:rsidR="00D94E78" w:rsidRDefault="00D94E78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Eliminare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ossessioni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, le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dipendenze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comportamenti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da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sostanze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, la co-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dipendenza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, le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difficoltà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legate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gestione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rabbia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del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comportamento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autolesionistico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tramite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l’intervento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con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protocollo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feeling-state addiction e EMDR”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Miller</w:t>
            </w:r>
          </w:p>
          <w:p w:rsidR="00D94E78" w:rsidRDefault="00D94E78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”Il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legame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attaccamento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nelle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relazioni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sentimentali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protocollo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trattamento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crisi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coppia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Verardo</w:t>
            </w:r>
            <w:proofErr w:type="spellEnd"/>
          </w:p>
          <w:p w:rsidR="00D94E78" w:rsidRDefault="00D94E78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Oltre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trauma: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ruolo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emergente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dell’EMDR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nel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trattamento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depression</w:t>
            </w:r>
            <w:r w:rsidR="00807F04">
              <w:rPr>
                <w:rFonts w:ascii="Arial Narrow" w:hAnsi="Arial Narrow"/>
                <w:b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dell’ideazione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suicidaria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Ostacoli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e Dott.ssa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Mosquera</w:t>
            </w:r>
            <w:proofErr w:type="spellEnd"/>
          </w:p>
          <w:p w:rsidR="00D94E78" w:rsidRPr="00D94E78" w:rsidRDefault="00D94E78" w:rsidP="00D94E78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Dissociazione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le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comorbilità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complesse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Diagnosi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valutazione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clinica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Dott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 Ross</w:t>
            </w:r>
          </w:p>
          <w:p w:rsidR="0046639C" w:rsidRPr="0046639C" w:rsidRDefault="0046639C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46639C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Pr="0046639C">
              <w:rPr>
                <w:rFonts w:ascii="Arial Narrow" w:hAnsi="Arial Narrow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Neurofeedback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Dinamico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Livello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Base</w:t>
            </w:r>
          </w:p>
          <w:p w:rsidR="0046639C" w:rsidRPr="00D017A8" w:rsidRDefault="0046639C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46639C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Pr="0046639C">
              <w:rPr>
                <w:rFonts w:ascii="Arial Narrow" w:hAnsi="Arial Narrow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Neurofeedback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Dinamico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Livello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Advanced</w:t>
            </w:r>
          </w:p>
          <w:p w:rsidR="004A6FA2" w:rsidRDefault="004A6FA2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Supervisor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in </w:t>
            </w:r>
            <w:r w:rsidRPr="0038450B">
              <w:rPr>
                <w:rFonts w:ascii="Arial Narrow" w:hAnsi="Arial Narrow"/>
                <w:b/>
                <w:sz w:val="24"/>
                <w:szCs w:val="24"/>
                <w:lang w:val="en-US"/>
              </w:rPr>
              <w:t>EMDR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(Eye Movement Desensitization and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lastRenderedPageBreak/>
              <w:t>Reprocessing)</w:t>
            </w:r>
          </w:p>
          <w:p w:rsidR="00406DB0" w:rsidRPr="00D017A8" w:rsidRDefault="00406DB0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Formazione in </w:t>
            </w:r>
            <w:r>
              <w:rPr>
                <w:rFonts w:ascii="Arial Narrow" w:hAnsi="Arial Narrow"/>
                <w:b/>
                <w:sz w:val="24"/>
                <w:szCs w:val="24"/>
              </w:rPr>
              <w:t>Tr</w:t>
            </w:r>
            <w:r w:rsidRPr="00406DB0">
              <w:rPr>
                <w:rFonts w:ascii="Arial Narrow" w:hAnsi="Arial Narrow"/>
                <w:b/>
                <w:sz w:val="24"/>
                <w:szCs w:val="24"/>
              </w:rPr>
              <w:t>attamento individuale, di coppia e di gruppo sulla Dipendenza Affettiva</w:t>
            </w:r>
          </w:p>
          <w:p w:rsidR="00D017A8" w:rsidRPr="00D017A8" w:rsidRDefault="00D017A8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“Congresso Attaccamento e Trauma – Sviluppo della personalità e Psicoter</w:t>
            </w:r>
            <w:r w:rsidR="00807F04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pia” </w:t>
            </w:r>
            <w:r w:rsidRPr="00D017A8">
              <w:rPr>
                <w:rFonts w:ascii="Arial Narrow" w:hAnsi="Arial Narrow"/>
                <w:sz w:val="24"/>
                <w:szCs w:val="24"/>
              </w:rPr>
              <w:t>organizzato da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Istituto di Scienze Cognitive</w:t>
            </w:r>
          </w:p>
          <w:p w:rsidR="00D017A8" w:rsidRPr="00D017A8" w:rsidRDefault="00D017A8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“In viaggio verso l’intere</w:t>
            </w:r>
            <w:r w:rsidR="00807F04">
              <w:rPr>
                <w:rFonts w:ascii="Arial Narrow" w:hAnsi="Arial Narrow"/>
                <w:b/>
                <w:sz w:val="24"/>
                <w:szCs w:val="24"/>
              </w:rPr>
              <w:t>zz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a: sfida nel trattamento dei traumi complessi della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dissociazione“ </w:t>
            </w:r>
            <w:r w:rsidRPr="00D017A8">
              <w:rPr>
                <w:rFonts w:ascii="Arial Narrow" w:hAnsi="Arial Narrow"/>
                <w:sz w:val="24"/>
                <w:szCs w:val="24"/>
              </w:rPr>
              <w:t>Dott.ssa</w:t>
            </w:r>
            <w:proofErr w:type="gramEnd"/>
            <w:r w:rsidRPr="00D017A8">
              <w:rPr>
                <w:rFonts w:ascii="Arial Narrow" w:hAnsi="Arial Narrow"/>
                <w:sz w:val="24"/>
                <w:szCs w:val="24"/>
              </w:rPr>
              <w:t xml:space="preserve"> Kathy </w:t>
            </w:r>
            <w:proofErr w:type="spellStart"/>
            <w:r w:rsidRPr="00D017A8">
              <w:rPr>
                <w:rFonts w:ascii="Arial Narrow" w:hAnsi="Arial Narrow"/>
                <w:sz w:val="24"/>
                <w:szCs w:val="24"/>
              </w:rPr>
              <w:t>Steele</w:t>
            </w:r>
            <w:proofErr w:type="spellEnd"/>
          </w:p>
          <w:p w:rsidR="00D017A8" w:rsidRPr="00406DB0" w:rsidRDefault="00D017A8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“Incanto e disillusione nella relazione di coppia” </w:t>
            </w:r>
            <w:r>
              <w:rPr>
                <w:rFonts w:ascii="Arial Narrow" w:hAnsi="Arial Narrow"/>
                <w:sz w:val="24"/>
                <w:szCs w:val="24"/>
              </w:rPr>
              <w:t xml:space="preserve">Dott.ssa Valeria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Ugazio</w:t>
            </w:r>
            <w:proofErr w:type="spellEnd"/>
          </w:p>
          <w:p w:rsidR="006D1AEE" w:rsidRDefault="006D1AEE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38450B">
              <w:rPr>
                <w:rFonts w:ascii="Arial Narrow" w:hAnsi="Arial Narrow"/>
                <w:b/>
                <w:sz w:val="24"/>
                <w:szCs w:val="24"/>
                <w:lang w:val="en-US"/>
              </w:rPr>
              <w:t>Pratictionner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in </w:t>
            </w:r>
            <w:r w:rsidRPr="0038450B">
              <w:rPr>
                <w:rFonts w:ascii="Arial Narrow" w:hAnsi="Arial Narrow"/>
                <w:b/>
                <w:sz w:val="24"/>
                <w:szCs w:val="24"/>
                <w:lang w:val="en-US"/>
              </w:rPr>
              <w:t>EMDR</w:t>
            </w:r>
            <w:r w:rsidR="0038450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(Eye Movement Desensitization and Reprocessing)</w:t>
            </w:r>
          </w:p>
          <w:p w:rsidR="008C5D2D" w:rsidRPr="00785C4E" w:rsidRDefault="00006A31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06A31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Pr="00006A31">
              <w:rPr>
                <w:rFonts w:ascii="Arial Narrow" w:hAnsi="Arial Narrow"/>
                <w:sz w:val="24"/>
                <w:szCs w:val="24"/>
                <w:lang w:val="en-US"/>
              </w:rPr>
              <w:t xml:space="preserve"> in</w:t>
            </w:r>
            <w:r w:rsidR="008C5D2D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 (Eye Movement Desensitization and Reprocessing)</w:t>
            </w:r>
            <w:r w:rsidR="00785C4E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II° </w:t>
            </w:r>
            <w:proofErr w:type="spellStart"/>
            <w:r w:rsidR="00785C4E">
              <w:rPr>
                <w:rFonts w:ascii="Arial Narrow" w:hAnsi="Arial Narrow"/>
                <w:b/>
                <w:sz w:val="24"/>
                <w:szCs w:val="24"/>
                <w:lang w:val="en-US"/>
              </w:rPr>
              <w:t>livello</w:t>
            </w:r>
            <w:proofErr w:type="spellEnd"/>
          </w:p>
          <w:p w:rsidR="00785C4E" w:rsidRPr="00006A31" w:rsidRDefault="00006A31" w:rsidP="00785C4E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06A31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Pr="00006A31">
              <w:rPr>
                <w:rFonts w:ascii="Arial Narrow" w:hAnsi="Arial Narrow"/>
                <w:sz w:val="24"/>
                <w:szCs w:val="24"/>
                <w:lang w:val="en-US"/>
              </w:rPr>
              <w:t xml:space="preserve"> in</w:t>
            </w:r>
            <w:r w:rsidR="00785C4E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 (Eye Movement Desensitization and Reprocessing) I° </w:t>
            </w:r>
            <w:proofErr w:type="spellStart"/>
            <w:r w:rsidR="00785C4E">
              <w:rPr>
                <w:rFonts w:ascii="Arial Narrow" w:hAnsi="Arial Narrow"/>
                <w:b/>
                <w:sz w:val="24"/>
                <w:szCs w:val="24"/>
                <w:lang w:val="en-US"/>
              </w:rPr>
              <w:t>livello</w:t>
            </w:r>
            <w:proofErr w:type="spellEnd"/>
          </w:p>
          <w:p w:rsidR="00CC28A7" w:rsidRDefault="00CC28A7" w:rsidP="00CC28A7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06A31">
              <w:rPr>
                <w:rFonts w:ascii="Arial Narrow" w:hAnsi="Arial Narrow"/>
                <w:sz w:val="24"/>
                <w:szCs w:val="24"/>
              </w:rPr>
              <w:t>Formazione in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Psiconcologia </w:t>
            </w:r>
            <w:r>
              <w:rPr>
                <w:rFonts w:ascii="Arial Narrow" w:hAnsi="Arial Narrow"/>
                <w:sz w:val="24"/>
                <w:szCs w:val="24"/>
              </w:rPr>
              <w:t>presso l’Istituto dei Tumori di Milano</w:t>
            </w:r>
          </w:p>
          <w:p w:rsidR="00006A31" w:rsidRPr="00CC28A7" w:rsidRDefault="00006A31" w:rsidP="00785C4E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C28A7">
              <w:rPr>
                <w:rFonts w:ascii="Arial Narrow" w:hAnsi="Arial Narrow"/>
                <w:sz w:val="24"/>
                <w:szCs w:val="24"/>
              </w:rPr>
              <w:t>Formazione in</w:t>
            </w:r>
            <w:r w:rsidRPr="00CC28A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ascii="Arial Narrow" w:hAnsi="Arial Narrow"/>
                <w:b/>
                <w:sz w:val="24"/>
                <w:szCs w:val="24"/>
              </w:rPr>
              <w:t>Psico</w:t>
            </w:r>
            <w:proofErr w:type="spellEnd"/>
            <w:r w:rsidRPr="00CC28A7">
              <w:rPr>
                <w:rFonts w:ascii="Arial Narrow" w:hAnsi="Arial Narrow"/>
                <w:b/>
                <w:sz w:val="24"/>
                <w:szCs w:val="24"/>
              </w:rPr>
              <w:t>-corporeità Analitica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Specializzazione in Psicoterapia Sistemico-Relazionale </w:t>
            </w:r>
            <w:r>
              <w:rPr>
                <w:rFonts w:ascii="Arial Narrow" w:hAnsi="Arial Narrow"/>
                <w:sz w:val="24"/>
                <w:szCs w:val="24"/>
              </w:rPr>
              <w:t xml:space="preserve">presso la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Scuola di Psicoterapia Sistemico-Relazionale EIST di Valeria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Ugazio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riconosciuta idoneo dal M.I.U.R. in data 9 </w:t>
            </w:r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Luglio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2001 pubblicato sulla G.U. n° 238 del 12/10/2001</w:t>
            </w:r>
          </w:p>
          <w:p w:rsidR="008C5D2D" w:rsidRDefault="00006A31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06A31">
              <w:rPr>
                <w:rFonts w:ascii="Arial Narrow" w:hAnsi="Arial Narrow"/>
                <w:sz w:val="24"/>
                <w:szCs w:val="24"/>
              </w:rPr>
              <w:t>Formazione in</w:t>
            </w:r>
            <w:r w:rsidR="008C5D2D">
              <w:rPr>
                <w:rFonts w:ascii="Arial Narrow" w:hAnsi="Arial Narrow"/>
                <w:b/>
                <w:sz w:val="24"/>
                <w:szCs w:val="24"/>
              </w:rPr>
              <w:t xml:space="preserve"> Psicologia Forense </w:t>
            </w:r>
            <w:r w:rsidR="008C5D2D">
              <w:rPr>
                <w:rFonts w:ascii="Arial Narrow" w:hAnsi="Arial Narrow"/>
                <w:sz w:val="24"/>
                <w:szCs w:val="24"/>
              </w:rPr>
              <w:t>organizzato dalla Fondazione Gulotta e coordinato dal Prof. G. Gulotta e dal Prof. G. Sartori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Corso “La valutazione delle coppie candidate all’adozione”</w:t>
            </w:r>
            <w:r>
              <w:rPr>
                <w:rFonts w:ascii="Arial Narrow" w:hAnsi="Arial Narrow"/>
                <w:sz w:val="24"/>
                <w:szCs w:val="24"/>
              </w:rPr>
              <w:t xml:space="preserve"> organizzato da C.I.A.I. Centro Italiano Aiuti all’Infanzia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Abilitazione all’esercizio della psicoterapia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C5D2D" w:rsidRDefault="008C5D2D" w:rsidP="008C5D2D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Tirocinio della scuola di specializzazione in Psicoterapia Sistemico-Relazionale presso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l’Unità di Terapia Relazionale dell’Ospedale Niguarda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Ca’Granda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 qualità di psicologo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psicoterapeuta  con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Psicoterapie</w:t>
            </w:r>
            <w:r>
              <w:rPr>
                <w:rFonts w:ascii="Arial Narrow" w:hAnsi="Arial Narrow"/>
                <w:sz w:val="24"/>
                <w:szCs w:val="24"/>
              </w:rPr>
              <w:t xml:space="preserve"> individuali, di coppia e familiari ad adulti, bambini ed adolescenti italiani e stranieri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Colloqui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sostegno psicologico individuale, di coppia e familiare a pazienti oncologici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Colloqui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sostegno psicologico a familiari di pazienti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onocologici</w:t>
            </w:r>
            <w:proofErr w:type="spellEnd"/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Gestione di gruppi di sostegno per pazienti oncologici</w:t>
            </w:r>
          </w:p>
          <w:p w:rsidR="008C5D2D" w:rsidRDefault="008C5D2D" w:rsidP="008C5D2D">
            <w:pPr>
              <w:widowControl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Iscrizione alla Sezione A dell’Albo Professionale dell’Ordine degli Psicologi della Lombardia – </w:t>
            </w:r>
            <w:r>
              <w:rPr>
                <w:rFonts w:ascii="Arial Narrow" w:hAnsi="Arial Narrow"/>
                <w:sz w:val="24"/>
                <w:szCs w:val="24"/>
              </w:rPr>
              <w:t>n° iscrizione 03/8861 del 23/03/2005 con apertura P.I. n. 04878450966</w:t>
            </w:r>
          </w:p>
          <w:p w:rsidR="008C5D2D" w:rsidRDefault="008C5D2D" w:rsidP="008C5D2D">
            <w:pPr>
              <w:widowControl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Tirocinio post-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lauream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(Secondo Semestre) presso L’Ente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Morale 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SOS -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Telefono Azzurro”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C5D2D" w:rsidRDefault="008C5D2D" w:rsidP="008C5D2D">
            <w:pPr>
              <w:pStyle w:val="Aaoeeu"/>
              <w:widowControl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Tirocinio post-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it-IT"/>
              </w:rPr>
              <w:t>lauream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(Primo Semestre) presso l’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Associazione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Ades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 Europe, Toulouse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(Francia) nel ruolo di psicologa sociale</w:t>
            </w:r>
          </w:p>
          <w:p w:rsidR="008C5D2D" w:rsidRDefault="008C5D2D" w:rsidP="008C5D2D">
            <w:pPr>
              <w:widowControl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Laurea in Psicologia (Indirizzo clinico) – Votazione:110/110</w:t>
            </w:r>
          </w:p>
          <w:p w:rsidR="008C5D2D" w:rsidRDefault="008C5D2D" w:rsidP="005E7499">
            <w:pPr>
              <w:tabs>
                <w:tab w:val="left" w:pos="709"/>
              </w:tabs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Università degli Studi di Padova</w:t>
            </w:r>
          </w:p>
          <w:p w:rsidR="008C5D2D" w:rsidRDefault="008C5D2D" w:rsidP="008C5D2D">
            <w:pPr>
              <w:pStyle w:val="Rientrocorpodeltesto"/>
              <w:ind w:left="1026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Tesi di laurea: “La congruenza tra musica ed immagine negli spot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televisivi:uno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studio sperimentale” in collaborazione con l’agenzi</w:t>
            </w:r>
          </w:p>
          <w:p w:rsidR="008C5D2D" w:rsidRDefault="008C5D2D" w:rsidP="005E7499">
            <w:pPr>
              <w:pStyle w:val="Rientrocorpodeltesto"/>
              <w:ind w:left="1026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pubblicitaria Mc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Cann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Erickson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Italiana S.p.A., Milano</w:t>
            </w:r>
          </w:p>
          <w:p w:rsidR="008C5D2D" w:rsidRDefault="008C5D2D" w:rsidP="008C5D2D">
            <w:pPr>
              <w:pStyle w:val="Aaoeeu"/>
              <w:widowControl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Training-Group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sulle dinamiche interpersonali condotto dal Prof. Bruno 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lastRenderedPageBreak/>
              <w:t>Vezzani sulle dinamiche interpersonali</w:t>
            </w:r>
          </w:p>
          <w:p w:rsidR="008C5D2D" w:rsidRDefault="008C5D2D" w:rsidP="008C5D2D">
            <w:pPr>
              <w:pStyle w:val="Aaoeeu"/>
              <w:widowControl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Training-Group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sulle dinamiche di gruppo condotto dal Prof. Bruno Vezzani</w:t>
            </w:r>
          </w:p>
          <w:p w:rsidR="008C5D2D" w:rsidRDefault="008C5D2D" w:rsidP="008C5D2D">
            <w:pPr>
              <w:pStyle w:val="OiaeaeiYiio2"/>
              <w:widowControl/>
              <w:numPr>
                <w:ilvl w:val="0"/>
                <w:numId w:val="8"/>
              </w:numPr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Collaborazione al </w:t>
            </w: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Progetto di ristrutturazione sociale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del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“Quartiere della Resistenza”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di Padova in collaborazione con L’università degli Studi di Padova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–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Dipartimento di Sociologia – Prof. Ivano Spano</w:t>
            </w:r>
          </w:p>
          <w:p w:rsidR="008C5D2D" w:rsidRPr="007C7F4A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Diploma di Maturità Classica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-  </w:t>
            </w:r>
            <w:r>
              <w:rPr>
                <w:rFonts w:ascii="Arial Narrow" w:hAnsi="Arial Narrow"/>
                <w:i/>
                <w:sz w:val="24"/>
                <w:szCs w:val="24"/>
              </w:rPr>
              <w:t>Liceo</w:t>
            </w:r>
            <w:proofErr w:type="gram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Classico Statale</w:t>
            </w:r>
            <w:r>
              <w:rPr>
                <w:rFonts w:ascii="Arial Narrow" w:hAnsi="Arial Narrow"/>
                <w:sz w:val="24"/>
                <w:szCs w:val="24"/>
              </w:rPr>
              <w:t xml:space="preserve"> “Alessandro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Manzoni”</w:t>
            </w:r>
            <w:r>
              <w:rPr>
                <w:rFonts w:ascii="Arial Narrow" w:hAnsi="Arial Narrow"/>
                <w:sz w:val="24"/>
              </w:rPr>
              <w:t>,</w:t>
            </w:r>
            <w:r>
              <w:rPr>
                <w:rFonts w:ascii="Arial Narrow" w:hAnsi="Arial Narrow"/>
                <w:i/>
                <w:sz w:val="24"/>
              </w:rPr>
              <w:t>Milano</w:t>
            </w:r>
            <w:proofErr w:type="spell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  <w:p w:rsidR="008C5D2D" w:rsidRPr="00EC24CE" w:rsidRDefault="008C5D2D" w:rsidP="005E7499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C5D2D" w:rsidRPr="00EC24CE" w:rsidTr="005E749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EC24CE">
              <w:rPr>
                <w:rFonts w:ascii="Arial Narrow" w:hAnsi="Arial Narrow"/>
                <w:b w:val="0"/>
                <w:lang w:val="it-IT"/>
              </w:rPr>
              <w:lastRenderedPageBreak/>
              <w:br w:type="page"/>
            </w: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C5D2D" w:rsidRPr="00EC24CE" w:rsidRDefault="008C5D2D" w:rsidP="005E749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EC24CE"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EC24CE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C5D2D" w:rsidRPr="00EC24CE" w:rsidRDefault="008C5D2D" w:rsidP="008C5D2D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/>
                <w:sz w:val="22"/>
                <w:szCs w:val="22"/>
                <w:lang w:val="it-IT"/>
              </w:rPr>
              <w:t>Italiano</w:t>
            </w:r>
          </w:p>
        </w:tc>
      </w:tr>
      <w:tr w:rsidR="008C5D2D" w:rsidRPr="00EC24CE" w:rsidTr="005E749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  <w:p w:rsidR="008C5D2D" w:rsidRPr="00EC24CE" w:rsidRDefault="008C5D2D" w:rsidP="005E7499">
            <w:pPr>
              <w:pStyle w:val="Aaoeeu"/>
              <w:rPr>
                <w:lang w:val="it-IT"/>
              </w:rPr>
            </w:pPr>
            <w:r w:rsidRPr="00EC24CE">
              <w:rPr>
                <w:lang w:val="it-IT"/>
              </w:rPr>
              <w:t xml:space="preserve">                                     </w:t>
            </w:r>
          </w:p>
        </w:tc>
      </w:tr>
    </w:tbl>
    <w:p w:rsidR="008C5D2D" w:rsidRPr="00EC24CE" w:rsidRDefault="008C5D2D" w:rsidP="008C5D2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widowControl/>
              <w:ind w:left="360"/>
              <w:jc w:val="both"/>
              <w:rPr>
                <w:sz w:val="22"/>
              </w:rPr>
            </w:pPr>
          </w:p>
          <w:p w:rsidR="008C5D2D" w:rsidRPr="00EC24CE" w:rsidRDefault="008C5D2D" w:rsidP="008C5D2D">
            <w:pPr>
              <w:widowControl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Ottima comprensione del </w:t>
            </w:r>
            <w:r w:rsidRPr="00EC24CE">
              <w:rPr>
                <w:rFonts w:ascii="Arial Narrow" w:hAnsi="Arial Narrow"/>
                <w:b/>
                <w:sz w:val="24"/>
              </w:rPr>
              <w:t xml:space="preserve">francese </w:t>
            </w:r>
            <w:r w:rsidRPr="00EC24CE">
              <w:rPr>
                <w:rFonts w:ascii="Arial Narrow" w:hAnsi="Arial Narrow"/>
                <w:sz w:val="24"/>
              </w:rPr>
              <w:t>scritto, ottima conoscenza del francese parlato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Certificato DELF</w:t>
            </w:r>
            <w:r w:rsidRPr="00EC24CE">
              <w:rPr>
                <w:rFonts w:ascii="Arial Narrow" w:hAnsi="Arial Narrow"/>
                <w:sz w:val="24"/>
              </w:rPr>
              <w:t xml:space="preserve"> livelli 1-2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1"/>
                <w:numId w:val="3"/>
              </w:numPr>
              <w:tabs>
                <w:tab w:val="clear" w:pos="1440"/>
                <w:tab w:val="num" w:pos="742"/>
              </w:tabs>
              <w:spacing w:before="20" w:after="20"/>
              <w:ind w:left="742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sz w:val="24"/>
                <w:lang w:val="it-IT"/>
              </w:rPr>
              <w:t>Buona comprensione dell'</w:t>
            </w:r>
            <w:r w:rsidRPr="00EC24CE">
              <w:rPr>
                <w:rFonts w:ascii="Arial Narrow" w:hAnsi="Arial Narrow"/>
                <w:b/>
                <w:sz w:val="24"/>
                <w:lang w:val="it-IT"/>
              </w:rPr>
              <w:t xml:space="preserve">inglese </w:t>
            </w:r>
            <w:r>
              <w:rPr>
                <w:rFonts w:ascii="Arial Narrow" w:hAnsi="Arial Narrow"/>
                <w:sz w:val="24"/>
                <w:lang w:val="it-IT"/>
              </w:rPr>
              <w:t xml:space="preserve">scritto, conoscenza scolastica </w:t>
            </w:r>
            <w:r w:rsidRPr="00EC24CE">
              <w:rPr>
                <w:rFonts w:ascii="Arial Narrow" w:hAnsi="Arial Narrow"/>
                <w:sz w:val="24"/>
                <w:lang w:val="it-IT"/>
              </w:rPr>
              <w:t>dell'inglese parlato</w:t>
            </w:r>
          </w:p>
        </w:tc>
      </w:tr>
    </w:tbl>
    <w:p w:rsidR="008C5D2D" w:rsidRPr="00EC24CE" w:rsidRDefault="003A05DF" w:rsidP="008C5D2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17780</wp:posOffset>
                </wp:positionV>
                <wp:extent cx="0" cy="0"/>
                <wp:effectExtent l="5715" t="8255" r="1333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7EE7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.4pt" to="15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"/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C5D2D" w:rsidRPr="00EC24CE" w:rsidRDefault="008C5D2D" w:rsidP="005E74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EC24CE"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6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Lavori ed esperienze di gruppo in ambiente universitario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6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Esperienza di lavoro e tirocinio in équipe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6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Esperienze di lavoro e tirocinio che hanno comportato una presa di contatto con culture differenti</w:t>
            </w:r>
          </w:p>
          <w:p w:rsidR="008C5D2D" w:rsidRPr="00EC24CE" w:rsidRDefault="008C5D2D" w:rsidP="005E7499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8C5D2D" w:rsidRPr="00EC24CE" w:rsidRDefault="003A05DF" w:rsidP="008C5D2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33020</wp:posOffset>
                </wp:positionV>
                <wp:extent cx="0" cy="0"/>
                <wp:effectExtent l="5715" t="13970" r="1333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C35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2.6pt" to="15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"/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Capacità e competenze organizzative</w:t>
            </w:r>
          </w:p>
          <w:p w:rsidR="008C5D2D" w:rsidRPr="00EC24CE" w:rsidRDefault="008C5D2D" w:rsidP="005E74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lang w:val="it-IT"/>
              </w:rPr>
            </w:pP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7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Ideazione, programmazione e realizzazione di un progetto di ricerca nel mondo della pubblicità come tesi di laurea con relativa fase sperimentale (</w:t>
            </w:r>
            <w:r w:rsidRPr="00EC24CE">
              <w:rPr>
                <w:rFonts w:ascii="Arial Narrow" w:hAnsi="Arial Narrow"/>
                <w:b/>
                <w:bCs/>
                <w:sz w:val="24"/>
                <w:szCs w:val="22"/>
                <w:lang w:val="it-IT"/>
              </w:rPr>
              <w:t>prima ricerca in Italia</w:t>
            </w: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) con utilizzo di materiali e strumentazioni per il montaggio forniti da Mc </w:t>
            </w:r>
            <w:proofErr w:type="spellStart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Cann</w:t>
            </w:r>
            <w:proofErr w:type="spellEnd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 </w:t>
            </w:r>
            <w:proofErr w:type="spellStart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Erickson</w:t>
            </w:r>
            <w:proofErr w:type="spellEnd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 Italiana S.p.A., Milano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7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Ideazione di un progetto di ricerca sulla consulenza telefonica nelle help-</w:t>
            </w:r>
            <w:proofErr w:type="spellStart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lines</w:t>
            </w:r>
            <w:proofErr w:type="spellEnd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 in Paesi di cultura musulmana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7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Scrittura di racconti e fiabe</w:t>
            </w:r>
            <w:r w:rsidRPr="00EC24CE">
              <w:rPr>
                <w:rFonts w:ascii="Arial Narrow" w:hAnsi="Arial Narrow"/>
                <w:smallCaps/>
                <w:sz w:val="24"/>
                <w:szCs w:val="22"/>
                <w:lang w:val="it-IT"/>
              </w:rPr>
              <w:t xml:space="preserve"> </w:t>
            </w:r>
            <w:r w:rsidRPr="00EC24CE">
              <w:rPr>
                <w:rFonts w:ascii="Arial Narrow" w:hAnsi="Arial Narrow"/>
                <w:sz w:val="24"/>
                <w:lang w:val="it-IT"/>
              </w:rPr>
              <w:t>su cui sviluppare un progetto di ricerca su e per bambini appartenenti a comunità multira</w:t>
            </w:r>
            <w:r>
              <w:rPr>
                <w:rFonts w:ascii="Arial Narrow" w:hAnsi="Arial Narrow"/>
                <w:sz w:val="24"/>
                <w:lang w:val="it-IT"/>
              </w:rPr>
              <w:t>z</w:t>
            </w:r>
            <w:r w:rsidRPr="00EC24CE">
              <w:rPr>
                <w:rFonts w:ascii="Arial Narrow" w:hAnsi="Arial Narrow"/>
                <w:sz w:val="24"/>
                <w:lang w:val="it-IT"/>
              </w:rPr>
              <w:t>ziali</w:t>
            </w:r>
          </w:p>
        </w:tc>
      </w:tr>
    </w:tbl>
    <w:p w:rsidR="008C5D2D" w:rsidRPr="00EC24CE" w:rsidRDefault="008C5D2D" w:rsidP="008C5D2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</w:t>
            </w: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tecniche</w:t>
            </w:r>
          </w:p>
          <w:p w:rsidR="008C5D2D" w:rsidRPr="00EC24CE" w:rsidRDefault="008C5D2D" w:rsidP="005E749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EC24CE"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widowControl/>
              <w:ind w:left="360"/>
              <w:jc w:val="both"/>
              <w:rPr>
                <w:sz w:val="22"/>
              </w:rPr>
            </w:pPr>
          </w:p>
          <w:p w:rsidR="008C5D2D" w:rsidRPr="00EC24CE" w:rsidRDefault="008C5D2D" w:rsidP="008C5D2D">
            <w:pPr>
              <w:widowControl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Ottima conoscenza dei sist</w:t>
            </w:r>
            <w:r>
              <w:rPr>
                <w:rFonts w:ascii="Arial Narrow" w:hAnsi="Arial Narrow"/>
                <w:sz w:val="24"/>
              </w:rPr>
              <w:t xml:space="preserve">emi operativi Windows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Ottime capacità di utilizzo dei più diffusi applicativi di office (Microsoft Word, Excel, PowerPoint)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spacing w:before="20" w:after="20"/>
              <w:ind w:left="742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sz w:val="24"/>
                <w:lang w:val="it-IT"/>
              </w:rPr>
              <w:t>Utilizzo di Internet e di posta elettronica</w:t>
            </w:r>
            <w:r w:rsidRPr="00EC24CE">
              <w:rPr>
                <w:rFonts w:ascii="Arial Narrow" w:hAnsi="Arial Narrow"/>
                <w:smallCaps/>
                <w:lang w:val="it-IT"/>
              </w:rPr>
              <w:t xml:space="preserve"> </w:t>
            </w:r>
          </w:p>
        </w:tc>
      </w:tr>
    </w:tbl>
    <w:p w:rsidR="008C5D2D" w:rsidRPr="00EC24CE" w:rsidRDefault="003A05DF" w:rsidP="008C5D2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30480</wp:posOffset>
                </wp:positionV>
                <wp:extent cx="0" cy="0"/>
                <wp:effectExtent l="5715" t="11430" r="1333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DE77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2.4pt" to="150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"/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C5D2D" w:rsidRPr="00EC24CE" w:rsidRDefault="008C5D2D" w:rsidP="005E749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EC24CE">
              <w:rPr>
                <w:rFonts w:ascii="Arial Narrow" w:hAnsi="Arial Narrow"/>
                <w:b w:val="0"/>
                <w:i/>
                <w:sz w:val="18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976A72" w:rsidRDefault="008C5D2D" w:rsidP="005E7499">
            <w:pPr>
              <w:widowControl/>
              <w:ind w:left="360"/>
              <w:rPr>
                <w:rFonts w:ascii="Arial Narrow" w:hAnsi="Arial Narrow"/>
                <w:sz w:val="24"/>
              </w:rPr>
            </w:pP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  <w:szCs w:val="22"/>
              </w:rPr>
              <w:t>Scrittura di favole e racconti brevi</w:t>
            </w:r>
            <w:r w:rsidRPr="00EC24CE">
              <w:rPr>
                <w:rFonts w:ascii="Arial Narrow" w:hAnsi="Arial Narrow"/>
                <w:sz w:val="24"/>
              </w:rPr>
              <w:t xml:space="preserve">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lastRenderedPageBreak/>
              <w:t xml:space="preserve">Pianoforte studiato per 6 anni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Pittura e composizioni artigianali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Danza classica esercitata per 6 anni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Nuoto esercitato a livello non agonistico per 7 anni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Sci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Pattinaggio in linea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Fotografia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Yoga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Lettura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</w:pPr>
            <w:r w:rsidRPr="00EC24CE">
              <w:rPr>
                <w:rFonts w:ascii="Arial Narrow" w:hAnsi="Arial Narrow"/>
                <w:sz w:val="24"/>
              </w:rPr>
              <w:t>Musica</w:t>
            </w:r>
          </w:p>
        </w:tc>
      </w:tr>
    </w:tbl>
    <w:p w:rsidR="008C5D2D" w:rsidRPr="00EC24CE" w:rsidRDefault="008C5D2D" w:rsidP="008C5D2D">
      <w:pPr>
        <w:pStyle w:val="Aaoeeu"/>
        <w:widowControl/>
        <w:rPr>
          <w:rFonts w:ascii="Arial Narrow" w:hAnsi="Arial Narrow"/>
          <w:lang w:val="it-IT"/>
        </w:rPr>
      </w:pPr>
    </w:p>
    <w:p w:rsidR="008C5D2D" w:rsidRPr="00EC24CE" w:rsidRDefault="008C5D2D" w:rsidP="008C5D2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EC24CE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       B</w:t>
            </w:r>
          </w:p>
        </w:tc>
      </w:tr>
    </w:tbl>
    <w:p w:rsidR="008C5D2D" w:rsidRPr="00EC24CE" w:rsidRDefault="008C5D2D" w:rsidP="008C5D2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widowControl/>
              <w:ind w:left="360"/>
              <w:jc w:val="both"/>
              <w:rPr>
                <w:sz w:val="22"/>
              </w:rPr>
            </w:pPr>
          </w:p>
          <w:p w:rsidR="008C5D2D" w:rsidRPr="00EC24CE" w:rsidRDefault="008C5D2D" w:rsidP="008C5D2D">
            <w:pPr>
              <w:widowControl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Vincitrice di una </w:t>
            </w:r>
            <w:r w:rsidRPr="00EC24CE">
              <w:rPr>
                <w:rFonts w:ascii="Arial Narrow" w:hAnsi="Arial Narrow"/>
                <w:b/>
                <w:bCs/>
                <w:sz w:val="24"/>
              </w:rPr>
              <w:t xml:space="preserve">Borsa di studio </w:t>
            </w:r>
            <w:r w:rsidRPr="00EC24CE">
              <w:rPr>
                <w:rFonts w:ascii="Arial Narrow" w:hAnsi="Arial Narrow"/>
                <w:sz w:val="24"/>
              </w:rPr>
              <w:t>per i mesi settembre 2003- marzo 2004 a Toulouse per una ricerca sul tema della violenza supervisionato dallo Psicanalista Prof. Marie-Jean Sauret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Disponibilità a trasferte in Italia e all’estero</w:t>
            </w:r>
          </w:p>
          <w:p w:rsidR="008C5D2D" w:rsidRPr="00EC24CE" w:rsidRDefault="008C5D2D" w:rsidP="005E749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</w:tbl>
    <w:p w:rsidR="008C5D2D" w:rsidRPr="00EC24CE" w:rsidRDefault="008C5D2D" w:rsidP="008C5D2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5E7499">
        <w:trPr>
          <w:trHeight w:val="57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Eaoaeaa"/>
              <w:widowControl/>
              <w:spacing w:before="20" w:after="20"/>
              <w:rPr>
                <w:rFonts w:ascii="Arial Narrow" w:hAnsi="Arial Narrow"/>
                <w:i/>
                <w:lang w:val="it-IT"/>
              </w:rPr>
            </w:pPr>
          </w:p>
          <w:p w:rsidR="008C5D2D" w:rsidRPr="00EC24CE" w:rsidRDefault="008C5D2D" w:rsidP="005E749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i/>
                <w:lang w:val="it-IT"/>
              </w:rPr>
              <w:t xml:space="preserve">Autorizzo l’utilizzo dei dati personali in relazione alla d.lgs. 196/2003 sulla </w:t>
            </w:r>
            <w:proofErr w:type="gramStart"/>
            <w:r w:rsidRPr="00EC24CE">
              <w:rPr>
                <w:rFonts w:ascii="Arial Narrow" w:hAnsi="Arial Narrow"/>
                <w:i/>
                <w:lang w:val="it-IT"/>
              </w:rPr>
              <w:t>tutela  della</w:t>
            </w:r>
            <w:proofErr w:type="gramEnd"/>
            <w:r w:rsidRPr="00EC24CE">
              <w:rPr>
                <w:rFonts w:ascii="Arial Narrow" w:hAnsi="Arial Narrow"/>
                <w:i/>
                <w:lang w:val="it-IT"/>
              </w:rPr>
              <w:t xml:space="preserve"> privacy</w:t>
            </w:r>
            <w:r w:rsidRPr="00EC24CE">
              <w:rPr>
                <w:rFonts w:ascii="Arial Narrow" w:hAnsi="Arial Narrow"/>
                <w:lang w:val="it-IT"/>
              </w:rPr>
              <w:t>.</w:t>
            </w:r>
          </w:p>
          <w:p w:rsidR="008C5D2D" w:rsidRPr="00EC24CE" w:rsidRDefault="008C5D2D" w:rsidP="005E749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8C5D2D" w:rsidTr="005E74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 w:rsidRPr="00EC24CE"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Data    </w:t>
            </w:r>
            <w:r w:rsidR="00CC28A7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05 Maggio 2014</w:t>
            </w:r>
          </w:p>
          <w:p w:rsidR="008C5D2D" w:rsidRPr="00EC24CE" w:rsidRDefault="008C5D2D" w:rsidP="005E7499">
            <w:pPr>
              <w:pStyle w:val="Aaoeeu"/>
            </w:pPr>
          </w:p>
          <w:p w:rsidR="008C5D2D" w:rsidRPr="00EC24CE" w:rsidRDefault="008C5D2D" w:rsidP="005E7499">
            <w:pPr>
              <w:pStyle w:val="Aaoeeu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5E749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Default="008C5D2D" w:rsidP="005E749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smallCaps/>
                <w:lang w:val="it-IT"/>
              </w:rPr>
              <w:t>Firma</w:t>
            </w:r>
            <w:r w:rsidR="00785C4E">
              <w:rPr>
                <w:rFonts w:ascii="Arial Narrow" w:hAnsi="Arial Narrow"/>
                <w:smallCaps/>
                <w:lang w:val="it-IT"/>
              </w:rPr>
              <w:t xml:space="preserve">   Annalisa Quaglia</w:t>
            </w:r>
          </w:p>
        </w:tc>
      </w:tr>
    </w:tbl>
    <w:p w:rsidR="005E7499" w:rsidRDefault="005E7499"/>
    <w:sectPr w:rsidR="005E7499" w:rsidSect="00153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132"/>
    <w:multiLevelType w:val="hybridMultilevel"/>
    <w:tmpl w:val="8FCA9F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ED1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5F98C6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A4B"/>
    <w:multiLevelType w:val="hybridMultilevel"/>
    <w:tmpl w:val="4DD442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410"/>
    <w:multiLevelType w:val="hybridMultilevel"/>
    <w:tmpl w:val="440A955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2110"/>
    <w:multiLevelType w:val="hybridMultilevel"/>
    <w:tmpl w:val="3F0C3F8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6CF4"/>
    <w:multiLevelType w:val="hybridMultilevel"/>
    <w:tmpl w:val="246E1636"/>
    <w:lvl w:ilvl="0" w:tplc="0410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5" w15:restartNumberingAfterBreak="0">
    <w:nsid w:val="4AB70A09"/>
    <w:multiLevelType w:val="hybridMultilevel"/>
    <w:tmpl w:val="3FE81A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E2FEC"/>
    <w:multiLevelType w:val="hybridMultilevel"/>
    <w:tmpl w:val="C8D090D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83FA3"/>
    <w:multiLevelType w:val="hybridMultilevel"/>
    <w:tmpl w:val="3F1A36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56C2A"/>
    <w:multiLevelType w:val="hybridMultilevel"/>
    <w:tmpl w:val="B77EEE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D2D"/>
    <w:rsid w:val="00006A31"/>
    <w:rsid w:val="00111452"/>
    <w:rsid w:val="00153930"/>
    <w:rsid w:val="00153B35"/>
    <w:rsid w:val="001713FF"/>
    <w:rsid w:val="001A27C3"/>
    <w:rsid w:val="00202495"/>
    <w:rsid w:val="0023343F"/>
    <w:rsid w:val="00235016"/>
    <w:rsid w:val="002F74A2"/>
    <w:rsid w:val="002F77D3"/>
    <w:rsid w:val="0035437F"/>
    <w:rsid w:val="0038450B"/>
    <w:rsid w:val="003A05DF"/>
    <w:rsid w:val="003B5D01"/>
    <w:rsid w:val="003C782F"/>
    <w:rsid w:val="003E55AB"/>
    <w:rsid w:val="00406DB0"/>
    <w:rsid w:val="00431757"/>
    <w:rsid w:val="0046639C"/>
    <w:rsid w:val="004778EE"/>
    <w:rsid w:val="004A15D5"/>
    <w:rsid w:val="004A6FA2"/>
    <w:rsid w:val="005A73C8"/>
    <w:rsid w:val="005E7499"/>
    <w:rsid w:val="00633A48"/>
    <w:rsid w:val="00643CED"/>
    <w:rsid w:val="006D1AEE"/>
    <w:rsid w:val="006E103B"/>
    <w:rsid w:val="006F1259"/>
    <w:rsid w:val="00785C4E"/>
    <w:rsid w:val="00807F04"/>
    <w:rsid w:val="00844F6F"/>
    <w:rsid w:val="008C5D2D"/>
    <w:rsid w:val="009404DE"/>
    <w:rsid w:val="009500E6"/>
    <w:rsid w:val="00A034FC"/>
    <w:rsid w:val="00A209E2"/>
    <w:rsid w:val="00BF7F75"/>
    <w:rsid w:val="00CC28A7"/>
    <w:rsid w:val="00D017A8"/>
    <w:rsid w:val="00D06D6C"/>
    <w:rsid w:val="00D94E78"/>
    <w:rsid w:val="00DF5088"/>
    <w:rsid w:val="00E64F1B"/>
    <w:rsid w:val="00F3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510CB"/>
  <w15:docId w15:val="{45138060-E812-413B-BB03-1A7AE14E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D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8C5D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C5D2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C5D2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C5D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C5D2D"/>
    <w:pPr>
      <w:jc w:val="right"/>
    </w:pPr>
    <w:rPr>
      <w:i/>
      <w:sz w:val="16"/>
    </w:rPr>
  </w:style>
  <w:style w:type="character" w:styleId="Collegamentoipertestuale">
    <w:name w:val="Hyperlink"/>
    <w:basedOn w:val="Carpredefinitoparagrafo"/>
    <w:rsid w:val="008C5D2D"/>
    <w:rPr>
      <w:color w:val="0000FF"/>
      <w:sz w:val="20"/>
      <w:u w:val="single"/>
    </w:rPr>
  </w:style>
  <w:style w:type="paragraph" w:styleId="Rientrocorpodeltesto">
    <w:name w:val="Body Text Indent"/>
    <w:basedOn w:val="Normale"/>
    <w:link w:val="RientrocorpodeltestoCarattere"/>
    <w:rsid w:val="008C5D2D"/>
    <w:pPr>
      <w:ind w:left="34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C5D2D"/>
    <w:rPr>
      <w:rFonts w:ascii="Arial" w:eastAsia="Times New Roman" w:hAnsi="Arial" w:cs="Times New Roman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D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lisaquagl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17AF-B725-4D6F-AA3D-043E7DC4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Quaglia</dc:creator>
  <cp:lastModifiedBy>Dott.ssa Annalisa Quaglia</cp:lastModifiedBy>
  <cp:revision>2</cp:revision>
  <cp:lastPrinted>2010-11-29T16:17:00Z</cp:lastPrinted>
  <dcterms:created xsi:type="dcterms:W3CDTF">2018-07-31T16:29:00Z</dcterms:created>
  <dcterms:modified xsi:type="dcterms:W3CDTF">2018-07-31T16:29:00Z</dcterms:modified>
</cp:coreProperties>
</file>